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C6E19" w14:textId="77777777" w:rsidR="00DD2ADB" w:rsidRDefault="00DD2ADB" w:rsidP="00DD2ADB">
      <w:pPr>
        <w:pStyle w:val="Heading2"/>
      </w:pPr>
      <w:r>
        <w:t>PROJECT NAME</w:t>
      </w:r>
    </w:p>
    <w:tbl>
      <w:tblPr>
        <w:tblStyle w:val="TableGrid"/>
        <w:tblW w:w="0" w:type="auto"/>
        <w:tblInd w:w="108" w:type="dxa"/>
        <w:tblLook w:val="04A0" w:firstRow="1" w:lastRow="0" w:firstColumn="1" w:lastColumn="0" w:noHBand="0" w:noVBand="1"/>
      </w:tblPr>
      <w:tblGrid>
        <w:gridCol w:w="2268"/>
        <w:gridCol w:w="6140"/>
      </w:tblGrid>
      <w:tr w:rsidR="00DD2ADB" w14:paraId="5937919E" w14:textId="77777777" w:rsidTr="00297F5C">
        <w:tc>
          <w:tcPr>
            <w:tcW w:w="8408" w:type="dxa"/>
            <w:gridSpan w:val="2"/>
            <w:shd w:val="clear" w:color="auto" w:fill="99CCFF"/>
          </w:tcPr>
          <w:p w14:paraId="42A89A63" w14:textId="77777777" w:rsidR="00DD2ADB" w:rsidRPr="00BE617C" w:rsidRDefault="00DD2ADB" w:rsidP="00297F5C">
            <w:pPr>
              <w:widowControl w:val="0"/>
              <w:autoSpaceDE w:val="0"/>
              <w:autoSpaceDN w:val="0"/>
              <w:adjustRightInd w:val="0"/>
              <w:rPr>
                <w:rFonts w:ascii="Arial" w:hAnsi="Arial" w:cs="Arial"/>
                <w:sz w:val="20"/>
                <w:szCs w:val="20"/>
              </w:rPr>
            </w:pPr>
            <w:r>
              <w:rPr>
                <w:rFonts w:ascii="Arial" w:hAnsi="Arial" w:cs="Arial"/>
                <w:sz w:val="20"/>
                <w:szCs w:val="20"/>
              </w:rPr>
              <w:t>PROJECT DETAILS</w:t>
            </w:r>
          </w:p>
        </w:tc>
      </w:tr>
      <w:tr w:rsidR="00DD2ADB" w:rsidRPr="006F67A3" w14:paraId="31E3922D" w14:textId="77777777" w:rsidTr="00297F5C">
        <w:tc>
          <w:tcPr>
            <w:tcW w:w="2268" w:type="dxa"/>
          </w:tcPr>
          <w:p w14:paraId="43DA4971" w14:textId="77777777" w:rsidR="00DD2ADB" w:rsidRPr="006F67A3" w:rsidRDefault="00DD2ADB" w:rsidP="00297F5C">
            <w:pPr>
              <w:widowControl w:val="0"/>
              <w:autoSpaceDE w:val="0"/>
              <w:autoSpaceDN w:val="0"/>
              <w:adjustRightInd w:val="0"/>
              <w:rPr>
                <w:rFonts w:ascii="Arial" w:hAnsi="Arial" w:cs="Arial"/>
                <w:sz w:val="20"/>
                <w:szCs w:val="20"/>
              </w:rPr>
            </w:pPr>
            <w:r w:rsidRPr="006F67A3">
              <w:rPr>
                <w:rFonts w:ascii="Arial" w:hAnsi="Arial" w:cs="Arial"/>
                <w:sz w:val="20"/>
                <w:szCs w:val="20"/>
              </w:rPr>
              <w:t>Title</w:t>
            </w:r>
          </w:p>
          <w:p w14:paraId="2840553C" w14:textId="77777777" w:rsidR="00DD2ADB" w:rsidRPr="006F67A3" w:rsidRDefault="00DD2ADB" w:rsidP="00297F5C">
            <w:pPr>
              <w:widowControl w:val="0"/>
              <w:autoSpaceDE w:val="0"/>
              <w:autoSpaceDN w:val="0"/>
              <w:adjustRightInd w:val="0"/>
              <w:rPr>
                <w:rFonts w:ascii="Arial" w:hAnsi="Arial" w:cs="Arial"/>
                <w:sz w:val="20"/>
                <w:szCs w:val="20"/>
              </w:rPr>
            </w:pPr>
          </w:p>
        </w:tc>
        <w:tc>
          <w:tcPr>
            <w:tcW w:w="6140" w:type="dxa"/>
          </w:tcPr>
          <w:p w14:paraId="4712A8D3" w14:textId="77777777" w:rsidR="00DD2ADB" w:rsidRPr="00897580" w:rsidRDefault="00DD2ADB" w:rsidP="00297F5C">
            <w:pPr>
              <w:widowControl w:val="0"/>
              <w:autoSpaceDE w:val="0"/>
              <w:autoSpaceDN w:val="0"/>
              <w:adjustRightInd w:val="0"/>
              <w:rPr>
                <w:rFonts w:ascii="Arial" w:hAnsi="Arial" w:cs="Arial"/>
                <w:b/>
                <w:sz w:val="20"/>
                <w:szCs w:val="20"/>
              </w:rPr>
            </w:pPr>
          </w:p>
        </w:tc>
      </w:tr>
      <w:tr w:rsidR="00DD2ADB" w:rsidRPr="006F67A3" w14:paraId="1EC989BA" w14:textId="77777777" w:rsidTr="00297F5C">
        <w:tc>
          <w:tcPr>
            <w:tcW w:w="2268" w:type="dxa"/>
          </w:tcPr>
          <w:p w14:paraId="026B94EE" w14:textId="77777777" w:rsidR="00DD2ADB" w:rsidRPr="006F67A3" w:rsidRDefault="00DD2ADB" w:rsidP="00297F5C">
            <w:pPr>
              <w:widowControl w:val="0"/>
              <w:autoSpaceDE w:val="0"/>
              <w:autoSpaceDN w:val="0"/>
              <w:adjustRightInd w:val="0"/>
              <w:rPr>
                <w:rFonts w:ascii="Arial" w:hAnsi="Arial" w:cs="Arial"/>
                <w:sz w:val="20"/>
                <w:szCs w:val="20"/>
              </w:rPr>
            </w:pPr>
            <w:r w:rsidRPr="006F67A3">
              <w:rPr>
                <w:rFonts w:ascii="Arial" w:hAnsi="Arial" w:cs="Arial"/>
                <w:sz w:val="20"/>
                <w:szCs w:val="20"/>
              </w:rPr>
              <w:t>Principal Investigator</w:t>
            </w:r>
          </w:p>
          <w:p w14:paraId="743D13FF" w14:textId="77777777" w:rsidR="00DD2ADB" w:rsidRPr="006F67A3" w:rsidRDefault="00DD2ADB" w:rsidP="00297F5C">
            <w:pPr>
              <w:widowControl w:val="0"/>
              <w:autoSpaceDE w:val="0"/>
              <w:autoSpaceDN w:val="0"/>
              <w:adjustRightInd w:val="0"/>
              <w:rPr>
                <w:rFonts w:ascii="Arial" w:hAnsi="Arial" w:cs="Arial"/>
                <w:sz w:val="20"/>
                <w:szCs w:val="20"/>
              </w:rPr>
            </w:pPr>
          </w:p>
        </w:tc>
        <w:tc>
          <w:tcPr>
            <w:tcW w:w="6140" w:type="dxa"/>
          </w:tcPr>
          <w:p w14:paraId="66351DEA" w14:textId="77777777" w:rsidR="00DD2ADB" w:rsidRPr="006F67A3" w:rsidRDefault="00DD2ADB" w:rsidP="00297F5C">
            <w:pPr>
              <w:widowControl w:val="0"/>
              <w:autoSpaceDE w:val="0"/>
              <w:autoSpaceDN w:val="0"/>
              <w:adjustRightInd w:val="0"/>
              <w:rPr>
                <w:rFonts w:ascii="Arial" w:hAnsi="Arial" w:cs="Arial"/>
                <w:b/>
                <w:sz w:val="20"/>
                <w:szCs w:val="20"/>
              </w:rPr>
            </w:pPr>
          </w:p>
        </w:tc>
      </w:tr>
      <w:tr w:rsidR="00DD2ADB" w:rsidRPr="006F67A3" w14:paraId="1F7DD99B" w14:textId="77777777" w:rsidTr="00297F5C">
        <w:tc>
          <w:tcPr>
            <w:tcW w:w="2268" w:type="dxa"/>
          </w:tcPr>
          <w:p w14:paraId="34B577BE" w14:textId="77777777" w:rsidR="00DD2ADB" w:rsidRPr="006F67A3" w:rsidRDefault="00DD2ADB" w:rsidP="00297F5C">
            <w:pPr>
              <w:widowControl w:val="0"/>
              <w:autoSpaceDE w:val="0"/>
              <w:autoSpaceDN w:val="0"/>
              <w:adjustRightInd w:val="0"/>
              <w:rPr>
                <w:rFonts w:ascii="Arial" w:hAnsi="Arial" w:cs="Arial"/>
                <w:sz w:val="20"/>
                <w:szCs w:val="20"/>
              </w:rPr>
            </w:pPr>
            <w:r w:rsidRPr="006F67A3">
              <w:rPr>
                <w:rFonts w:ascii="Arial" w:hAnsi="Arial" w:cs="Arial"/>
                <w:sz w:val="20"/>
                <w:szCs w:val="20"/>
              </w:rPr>
              <w:t>Co-Authors</w:t>
            </w:r>
          </w:p>
          <w:p w14:paraId="30BF7F54" w14:textId="77777777" w:rsidR="00DD2ADB" w:rsidRPr="006F67A3" w:rsidRDefault="00DD2ADB" w:rsidP="00297F5C">
            <w:pPr>
              <w:widowControl w:val="0"/>
              <w:autoSpaceDE w:val="0"/>
              <w:autoSpaceDN w:val="0"/>
              <w:adjustRightInd w:val="0"/>
              <w:rPr>
                <w:rFonts w:ascii="Arial" w:hAnsi="Arial" w:cs="Arial"/>
                <w:sz w:val="20"/>
                <w:szCs w:val="20"/>
              </w:rPr>
            </w:pPr>
          </w:p>
        </w:tc>
        <w:tc>
          <w:tcPr>
            <w:tcW w:w="6140" w:type="dxa"/>
          </w:tcPr>
          <w:p w14:paraId="3D84820C" w14:textId="77777777" w:rsidR="00DD2ADB" w:rsidRPr="006F67A3" w:rsidRDefault="00DD2ADB" w:rsidP="00297F5C">
            <w:pPr>
              <w:widowControl w:val="0"/>
              <w:autoSpaceDE w:val="0"/>
              <w:autoSpaceDN w:val="0"/>
              <w:adjustRightInd w:val="0"/>
              <w:rPr>
                <w:rFonts w:ascii="Arial" w:hAnsi="Arial" w:cs="Arial"/>
                <w:b/>
                <w:sz w:val="20"/>
                <w:szCs w:val="20"/>
              </w:rPr>
            </w:pPr>
          </w:p>
        </w:tc>
      </w:tr>
      <w:tr w:rsidR="00DD2ADB" w:rsidRPr="006F67A3" w14:paraId="5697E2C0" w14:textId="77777777" w:rsidTr="00297F5C">
        <w:tc>
          <w:tcPr>
            <w:tcW w:w="2268" w:type="dxa"/>
          </w:tcPr>
          <w:p w14:paraId="3A11E195" w14:textId="77777777" w:rsidR="00DD2ADB" w:rsidRPr="006F67A3" w:rsidRDefault="00DD2ADB" w:rsidP="00297F5C">
            <w:pPr>
              <w:widowControl w:val="0"/>
              <w:autoSpaceDE w:val="0"/>
              <w:autoSpaceDN w:val="0"/>
              <w:adjustRightInd w:val="0"/>
              <w:rPr>
                <w:rFonts w:ascii="Arial" w:hAnsi="Arial" w:cs="Arial"/>
                <w:sz w:val="20"/>
                <w:szCs w:val="20"/>
              </w:rPr>
            </w:pPr>
            <w:r w:rsidRPr="006F67A3">
              <w:rPr>
                <w:rFonts w:ascii="Arial" w:hAnsi="Arial" w:cs="Arial"/>
                <w:sz w:val="20"/>
                <w:szCs w:val="20"/>
              </w:rPr>
              <w:t>Time Request</w:t>
            </w:r>
          </w:p>
        </w:tc>
        <w:tc>
          <w:tcPr>
            <w:tcW w:w="6140" w:type="dxa"/>
          </w:tcPr>
          <w:p w14:paraId="5B07D58A" w14:textId="77777777" w:rsidR="00DD2ADB" w:rsidRPr="006F67A3" w:rsidRDefault="00DD2ADB" w:rsidP="00297F5C">
            <w:pPr>
              <w:widowControl w:val="0"/>
              <w:autoSpaceDE w:val="0"/>
              <w:autoSpaceDN w:val="0"/>
              <w:adjustRightInd w:val="0"/>
              <w:rPr>
                <w:rFonts w:ascii="Arial" w:hAnsi="Arial" w:cs="Arial"/>
                <w:sz w:val="20"/>
                <w:szCs w:val="20"/>
              </w:rPr>
            </w:pPr>
          </w:p>
        </w:tc>
      </w:tr>
    </w:tbl>
    <w:p w14:paraId="1BE2D4DE" w14:textId="77777777" w:rsidR="00DD2ADB" w:rsidRPr="006F67A3" w:rsidRDefault="00DD2ADB" w:rsidP="00DD2ADB">
      <w:pPr>
        <w:widowControl w:val="0"/>
        <w:autoSpaceDE w:val="0"/>
        <w:autoSpaceDN w:val="0"/>
        <w:adjustRightInd w:val="0"/>
        <w:rPr>
          <w:rFonts w:ascii="Arial" w:hAnsi="Arial" w:cs="Arial"/>
          <w:b/>
          <w:sz w:val="20"/>
          <w:szCs w:val="20"/>
        </w:rPr>
      </w:pPr>
    </w:p>
    <w:tbl>
      <w:tblPr>
        <w:tblStyle w:val="TableGrid"/>
        <w:tblW w:w="0" w:type="auto"/>
        <w:tblInd w:w="108" w:type="dxa"/>
        <w:tblLook w:val="04A0" w:firstRow="1" w:lastRow="0" w:firstColumn="1" w:lastColumn="0" w:noHBand="0" w:noVBand="1"/>
      </w:tblPr>
      <w:tblGrid>
        <w:gridCol w:w="567"/>
        <w:gridCol w:w="1701"/>
        <w:gridCol w:w="6140"/>
      </w:tblGrid>
      <w:tr w:rsidR="00DD2ADB" w:rsidRPr="006F67A3" w14:paraId="3E8FDD5B" w14:textId="77777777" w:rsidTr="00297F5C">
        <w:tc>
          <w:tcPr>
            <w:tcW w:w="2268" w:type="dxa"/>
            <w:gridSpan w:val="2"/>
            <w:shd w:val="clear" w:color="auto" w:fill="99CCFF"/>
          </w:tcPr>
          <w:p w14:paraId="680CF873" w14:textId="77777777" w:rsidR="00DD2ADB" w:rsidRPr="006F67A3" w:rsidRDefault="00DD2ADB" w:rsidP="00297F5C">
            <w:pPr>
              <w:widowControl w:val="0"/>
              <w:autoSpaceDE w:val="0"/>
              <w:autoSpaceDN w:val="0"/>
              <w:adjustRightInd w:val="0"/>
              <w:jc w:val="left"/>
              <w:rPr>
                <w:rFonts w:ascii="Arial" w:hAnsi="Arial" w:cs="Arial"/>
                <w:sz w:val="20"/>
                <w:szCs w:val="20"/>
              </w:rPr>
            </w:pPr>
            <w:r w:rsidRPr="006F67A3">
              <w:rPr>
                <w:rFonts w:ascii="Arial" w:hAnsi="Arial" w:cs="Arial"/>
                <w:sz w:val="20"/>
                <w:szCs w:val="20"/>
              </w:rPr>
              <w:t>FACILITY</w:t>
            </w:r>
          </w:p>
        </w:tc>
        <w:tc>
          <w:tcPr>
            <w:tcW w:w="6140" w:type="dxa"/>
            <w:shd w:val="clear" w:color="auto" w:fill="99CCFF"/>
          </w:tcPr>
          <w:p w14:paraId="54A44FA2" w14:textId="77777777" w:rsidR="00DD2ADB" w:rsidRPr="006F67A3" w:rsidRDefault="00DD2ADB" w:rsidP="00297F5C">
            <w:pPr>
              <w:widowControl w:val="0"/>
              <w:autoSpaceDE w:val="0"/>
              <w:autoSpaceDN w:val="0"/>
              <w:adjustRightInd w:val="0"/>
              <w:jc w:val="left"/>
              <w:rPr>
                <w:rFonts w:ascii="Arial" w:hAnsi="Arial" w:cs="Arial"/>
                <w:sz w:val="20"/>
                <w:szCs w:val="20"/>
              </w:rPr>
            </w:pPr>
            <w:r w:rsidRPr="006F67A3">
              <w:rPr>
                <w:rFonts w:ascii="Arial" w:hAnsi="Arial" w:cs="Arial"/>
                <w:sz w:val="20"/>
                <w:szCs w:val="20"/>
              </w:rPr>
              <w:t>Preconditions</w:t>
            </w:r>
          </w:p>
        </w:tc>
      </w:tr>
      <w:tr w:rsidR="00DD2ADB" w:rsidRPr="006F67A3" w14:paraId="30485875" w14:textId="77777777" w:rsidTr="00297F5C">
        <w:tc>
          <w:tcPr>
            <w:tcW w:w="567" w:type="dxa"/>
            <w:vAlign w:val="center"/>
          </w:tcPr>
          <w:p w14:paraId="302BCE4A" w14:textId="77777777" w:rsidR="00DD2ADB" w:rsidRPr="006F67A3" w:rsidRDefault="00DD2ADB" w:rsidP="00297F5C">
            <w:pPr>
              <w:widowControl w:val="0"/>
              <w:autoSpaceDE w:val="0"/>
              <w:autoSpaceDN w:val="0"/>
              <w:adjustRightInd w:val="0"/>
              <w:jc w:val="center"/>
              <w:rPr>
                <w:rFonts w:ascii="Arial" w:hAnsi="Arial" w:cs="Arial"/>
                <w:b/>
                <w:sz w:val="20"/>
                <w:szCs w:val="20"/>
              </w:rPr>
            </w:pPr>
          </w:p>
        </w:tc>
        <w:tc>
          <w:tcPr>
            <w:tcW w:w="1701" w:type="dxa"/>
            <w:vAlign w:val="center"/>
          </w:tcPr>
          <w:p w14:paraId="1B95CBBF" w14:textId="77777777" w:rsidR="00DD2ADB" w:rsidRPr="006F67A3" w:rsidRDefault="00DD2ADB" w:rsidP="00297F5C">
            <w:pPr>
              <w:widowControl w:val="0"/>
              <w:autoSpaceDE w:val="0"/>
              <w:autoSpaceDN w:val="0"/>
              <w:adjustRightInd w:val="0"/>
              <w:jc w:val="left"/>
              <w:rPr>
                <w:rFonts w:ascii="Arial" w:hAnsi="Arial" w:cs="Arial"/>
                <w:sz w:val="20"/>
                <w:szCs w:val="20"/>
              </w:rPr>
            </w:pPr>
          </w:p>
          <w:p w14:paraId="5CB61036" w14:textId="77777777" w:rsidR="00DD2ADB" w:rsidRPr="006F67A3" w:rsidRDefault="00DD2ADB" w:rsidP="00297F5C">
            <w:pPr>
              <w:widowControl w:val="0"/>
              <w:autoSpaceDE w:val="0"/>
              <w:autoSpaceDN w:val="0"/>
              <w:adjustRightInd w:val="0"/>
              <w:jc w:val="left"/>
              <w:rPr>
                <w:rFonts w:ascii="Arial" w:hAnsi="Arial" w:cs="Arial"/>
                <w:sz w:val="20"/>
                <w:szCs w:val="20"/>
              </w:rPr>
            </w:pPr>
            <w:r w:rsidRPr="006F67A3">
              <w:rPr>
                <w:rFonts w:ascii="Arial" w:hAnsi="Arial" w:cs="Arial"/>
                <w:sz w:val="20"/>
                <w:szCs w:val="20"/>
              </w:rPr>
              <w:t>SKA1-LOW</w:t>
            </w:r>
          </w:p>
          <w:p w14:paraId="4F98DFCD" w14:textId="77777777" w:rsidR="00DD2ADB" w:rsidRPr="006F67A3" w:rsidRDefault="00DD2ADB" w:rsidP="00297F5C">
            <w:pPr>
              <w:widowControl w:val="0"/>
              <w:autoSpaceDE w:val="0"/>
              <w:autoSpaceDN w:val="0"/>
              <w:adjustRightInd w:val="0"/>
              <w:jc w:val="left"/>
              <w:rPr>
                <w:rFonts w:ascii="Arial" w:hAnsi="Arial" w:cs="Arial"/>
                <w:sz w:val="20"/>
                <w:szCs w:val="20"/>
              </w:rPr>
            </w:pPr>
          </w:p>
        </w:tc>
        <w:tc>
          <w:tcPr>
            <w:tcW w:w="6140" w:type="dxa"/>
            <w:vAlign w:val="center"/>
          </w:tcPr>
          <w:p w14:paraId="36CEA2CD" w14:textId="77777777" w:rsidR="00DD2ADB" w:rsidRPr="006F67A3" w:rsidRDefault="00DD2ADB" w:rsidP="00297F5C">
            <w:pPr>
              <w:widowControl w:val="0"/>
              <w:autoSpaceDE w:val="0"/>
              <w:autoSpaceDN w:val="0"/>
              <w:adjustRightInd w:val="0"/>
              <w:rPr>
                <w:rFonts w:ascii="Arial" w:hAnsi="Arial" w:cs="Arial"/>
                <w:sz w:val="20"/>
                <w:szCs w:val="20"/>
              </w:rPr>
            </w:pPr>
          </w:p>
        </w:tc>
      </w:tr>
      <w:tr w:rsidR="00DD2ADB" w14:paraId="4644FCE3" w14:textId="77777777" w:rsidTr="00297F5C">
        <w:tc>
          <w:tcPr>
            <w:tcW w:w="567" w:type="dxa"/>
            <w:vAlign w:val="center"/>
          </w:tcPr>
          <w:p w14:paraId="62764D01" w14:textId="77777777" w:rsidR="00DD2ADB" w:rsidRPr="00380E16" w:rsidRDefault="00DD2ADB" w:rsidP="00297F5C">
            <w:pPr>
              <w:widowControl w:val="0"/>
              <w:autoSpaceDE w:val="0"/>
              <w:autoSpaceDN w:val="0"/>
              <w:adjustRightInd w:val="0"/>
              <w:jc w:val="center"/>
              <w:rPr>
                <w:rFonts w:ascii="Arial" w:hAnsi="Arial" w:cs="Arial"/>
                <w:b/>
                <w:sz w:val="20"/>
                <w:szCs w:val="20"/>
              </w:rPr>
            </w:pPr>
          </w:p>
        </w:tc>
        <w:tc>
          <w:tcPr>
            <w:tcW w:w="1701" w:type="dxa"/>
            <w:vAlign w:val="center"/>
          </w:tcPr>
          <w:p w14:paraId="6F750AA8" w14:textId="77777777" w:rsidR="00DD2ADB" w:rsidRDefault="00DD2ADB" w:rsidP="00297F5C">
            <w:pPr>
              <w:widowControl w:val="0"/>
              <w:autoSpaceDE w:val="0"/>
              <w:autoSpaceDN w:val="0"/>
              <w:adjustRightInd w:val="0"/>
              <w:jc w:val="left"/>
              <w:rPr>
                <w:rFonts w:ascii="Arial" w:hAnsi="Arial" w:cs="Arial"/>
                <w:sz w:val="20"/>
                <w:szCs w:val="20"/>
              </w:rPr>
            </w:pPr>
          </w:p>
          <w:p w14:paraId="7826D36D" w14:textId="77777777" w:rsidR="00DD2ADB" w:rsidRDefault="00DD2ADB" w:rsidP="00297F5C">
            <w:pPr>
              <w:widowControl w:val="0"/>
              <w:autoSpaceDE w:val="0"/>
              <w:autoSpaceDN w:val="0"/>
              <w:adjustRightInd w:val="0"/>
              <w:jc w:val="left"/>
              <w:rPr>
                <w:rFonts w:ascii="Arial" w:hAnsi="Arial" w:cs="Arial"/>
                <w:sz w:val="20"/>
                <w:szCs w:val="20"/>
              </w:rPr>
            </w:pPr>
            <w:r w:rsidRPr="005634FE">
              <w:rPr>
                <w:rFonts w:ascii="Arial" w:hAnsi="Arial" w:cs="Arial"/>
                <w:sz w:val="20"/>
                <w:szCs w:val="20"/>
              </w:rPr>
              <w:t>SKA1-MID</w:t>
            </w:r>
          </w:p>
          <w:p w14:paraId="0489FB4E" w14:textId="77777777" w:rsidR="00DD2ADB" w:rsidRPr="005634FE" w:rsidRDefault="00DD2ADB" w:rsidP="00297F5C">
            <w:pPr>
              <w:widowControl w:val="0"/>
              <w:autoSpaceDE w:val="0"/>
              <w:autoSpaceDN w:val="0"/>
              <w:adjustRightInd w:val="0"/>
              <w:jc w:val="left"/>
              <w:rPr>
                <w:rFonts w:ascii="Arial" w:hAnsi="Arial" w:cs="Arial"/>
                <w:sz w:val="20"/>
                <w:szCs w:val="20"/>
              </w:rPr>
            </w:pPr>
          </w:p>
        </w:tc>
        <w:tc>
          <w:tcPr>
            <w:tcW w:w="6140" w:type="dxa"/>
            <w:vAlign w:val="center"/>
          </w:tcPr>
          <w:p w14:paraId="3C7A98CE" w14:textId="77777777" w:rsidR="00DD2ADB" w:rsidRPr="00380E16" w:rsidRDefault="00DD2ADB" w:rsidP="00297F5C">
            <w:pPr>
              <w:widowControl w:val="0"/>
              <w:autoSpaceDE w:val="0"/>
              <w:autoSpaceDN w:val="0"/>
              <w:adjustRightInd w:val="0"/>
              <w:rPr>
                <w:rFonts w:ascii="Arial" w:hAnsi="Arial" w:cs="Arial"/>
                <w:sz w:val="20"/>
                <w:szCs w:val="20"/>
              </w:rPr>
            </w:pPr>
          </w:p>
        </w:tc>
      </w:tr>
    </w:tbl>
    <w:p w14:paraId="3A586910" w14:textId="77777777" w:rsidR="00DD2ADB" w:rsidRDefault="00DD2ADB" w:rsidP="00DD2ADB">
      <w:pPr>
        <w:widowControl w:val="0"/>
        <w:autoSpaceDE w:val="0"/>
        <w:autoSpaceDN w:val="0"/>
        <w:adjustRightInd w:val="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567"/>
        <w:gridCol w:w="3119"/>
        <w:gridCol w:w="4722"/>
      </w:tblGrid>
      <w:tr w:rsidR="00DD2ADB" w14:paraId="26C7E4DF" w14:textId="77777777" w:rsidTr="00297F5C">
        <w:tc>
          <w:tcPr>
            <w:tcW w:w="3686" w:type="dxa"/>
            <w:gridSpan w:val="2"/>
            <w:shd w:val="clear" w:color="auto" w:fill="99CCFF"/>
          </w:tcPr>
          <w:p w14:paraId="6CC36A45" w14:textId="77777777" w:rsidR="00DD2ADB" w:rsidRPr="00380E16" w:rsidRDefault="00DD2ADB" w:rsidP="00297F5C">
            <w:pPr>
              <w:widowControl w:val="0"/>
              <w:autoSpaceDE w:val="0"/>
              <w:autoSpaceDN w:val="0"/>
              <w:adjustRightInd w:val="0"/>
              <w:rPr>
                <w:rFonts w:ascii="Arial" w:hAnsi="Arial" w:cs="Arial"/>
                <w:sz w:val="20"/>
                <w:szCs w:val="20"/>
              </w:rPr>
            </w:pPr>
            <w:proofErr w:type="gramStart"/>
            <w:r w:rsidRPr="00380E16">
              <w:rPr>
                <w:rFonts w:ascii="Arial" w:hAnsi="Arial" w:cs="Arial"/>
                <w:sz w:val="20"/>
                <w:szCs w:val="20"/>
              </w:rPr>
              <w:t>RECEIVER(</w:t>
            </w:r>
            <w:proofErr w:type="gramEnd"/>
            <w:r w:rsidRPr="00380E16">
              <w:rPr>
                <w:rFonts w:ascii="Arial" w:hAnsi="Arial" w:cs="Arial"/>
                <w:sz w:val="20"/>
                <w:szCs w:val="20"/>
              </w:rPr>
              <w:t>S) REQUIRED</w:t>
            </w:r>
          </w:p>
        </w:tc>
        <w:tc>
          <w:tcPr>
            <w:tcW w:w="4722" w:type="dxa"/>
            <w:shd w:val="clear" w:color="auto" w:fill="99CCFF"/>
          </w:tcPr>
          <w:p w14:paraId="1FD0C2A5" w14:textId="77777777" w:rsidR="00DD2ADB" w:rsidRPr="00380E16" w:rsidRDefault="00DD2ADB" w:rsidP="00297F5C">
            <w:pPr>
              <w:widowControl w:val="0"/>
              <w:autoSpaceDE w:val="0"/>
              <w:autoSpaceDN w:val="0"/>
              <w:adjustRightInd w:val="0"/>
              <w:rPr>
                <w:rFonts w:ascii="Arial" w:hAnsi="Arial" w:cs="Arial"/>
                <w:sz w:val="20"/>
                <w:szCs w:val="20"/>
              </w:rPr>
            </w:pPr>
            <w:r w:rsidRPr="00380E16">
              <w:rPr>
                <w:rFonts w:ascii="Arial" w:hAnsi="Arial" w:cs="Arial"/>
                <w:sz w:val="20"/>
                <w:szCs w:val="20"/>
              </w:rPr>
              <w:t>Time (</w:t>
            </w:r>
            <w:proofErr w:type="spellStart"/>
            <w:r w:rsidRPr="00380E16">
              <w:rPr>
                <w:rFonts w:ascii="Arial" w:hAnsi="Arial" w:cs="Arial"/>
                <w:sz w:val="20"/>
                <w:szCs w:val="20"/>
              </w:rPr>
              <w:t>hrs</w:t>
            </w:r>
            <w:proofErr w:type="spellEnd"/>
            <w:r w:rsidRPr="00380E16">
              <w:rPr>
                <w:rFonts w:ascii="Arial" w:hAnsi="Arial" w:cs="Arial"/>
                <w:sz w:val="20"/>
                <w:szCs w:val="20"/>
              </w:rPr>
              <w:t>)</w:t>
            </w:r>
          </w:p>
        </w:tc>
      </w:tr>
      <w:tr w:rsidR="00DD2ADB" w14:paraId="0127AFA9" w14:textId="77777777" w:rsidTr="00297F5C">
        <w:tc>
          <w:tcPr>
            <w:tcW w:w="567" w:type="dxa"/>
          </w:tcPr>
          <w:p w14:paraId="5DA409F0"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791E2E9A"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SKA1-LOW</w:t>
            </w:r>
          </w:p>
        </w:tc>
        <w:tc>
          <w:tcPr>
            <w:tcW w:w="4722" w:type="dxa"/>
          </w:tcPr>
          <w:p w14:paraId="15EEB1CD" w14:textId="77777777" w:rsidR="00DD2ADB" w:rsidRPr="005634FE" w:rsidRDefault="00DD2ADB" w:rsidP="00297F5C">
            <w:pPr>
              <w:widowControl w:val="0"/>
              <w:autoSpaceDE w:val="0"/>
              <w:autoSpaceDN w:val="0"/>
              <w:adjustRightInd w:val="0"/>
              <w:rPr>
                <w:rFonts w:ascii="Arial" w:hAnsi="Arial" w:cs="Arial"/>
                <w:sz w:val="20"/>
                <w:szCs w:val="20"/>
              </w:rPr>
            </w:pPr>
          </w:p>
        </w:tc>
      </w:tr>
      <w:tr w:rsidR="00DD2ADB" w14:paraId="38DB8C8B" w14:textId="77777777" w:rsidTr="00297F5C">
        <w:tc>
          <w:tcPr>
            <w:tcW w:w="567" w:type="dxa"/>
          </w:tcPr>
          <w:p w14:paraId="6A8AA3FC"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63C1E039"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SKA1-MID Band 1</w:t>
            </w:r>
          </w:p>
        </w:tc>
        <w:tc>
          <w:tcPr>
            <w:tcW w:w="4722" w:type="dxa"/>
          </w:tcPr>
          <w:p w14:paraId="1FC3E2AB" w14:textId="77777777" w:rsidR="00DD2ADB" w:rsidRPr="005634FE" w:rsidRDefault="00DD2ADB" w:rsidP="00297F5C">
            <w:pPr>
              <w:widowControl w:val="0"/>
              <w:autoSpaceDE w:val="0"/>
              <w:autoSpaceDN w:val="0"/>
              <w:adjustRightInd w:val="0"/>
              <w:rPr>
                <w:rFonts w:ascii="Arial" w:hAnsi="Arial" w:cs="Arial"/>
                <w:sz w:val="20"/>
                <w:szCs w:val="20"/>
              </w:rPr>
            </w:pPr>
          </w:p>
        </w:tc>
      </w:tr>
      <w:tr w:rsidR="00DD2ADB" w14:paraId="5DACCB00" w14:textId="77777777" w:rsidTr="00297F5C">
        <w:tc>
          <w:tcPr>
            <w:tcW w:w="567" w:type="dxa"/>
          </w:tcPr>
          <w:p w14:paraId="59AB82D7" w14:textId="77777777" w:rsidR="00DD2ADB" w:rsidRPr="00380E16" w:rsidRDefault="00DD2ADB" w:rsidP="00297F5C">
            <w:pPr>
              <w:widowControl w:val="0"/>
              <w:autoSpaceDE w:val="0"/>
              <w:autoSpaceDN w:val="0"/>
              <w:adjustRightInd w:val="0"/>
              <w:jc w:val="center"/>
              <w:rPr>
                <w:rFonts w:ascii="Arial" w:hAnsi="Arial" w:cs="Arial"/>
                <w:b/>
                <w:sz w:val="20"/>
                <w:szCs w:val="20"/>
              </w:rPr>
            </w:pPr>
          </w:p>
        </w:tc>
        <w:tc>
          <w:tcPr>
            <w:tcW w:w="3119" w:type="dxa"/>
          </w:tcPr>
          <w:p w14:paraId="23C763D9"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SKA1-MID Band 2</w:t>
            </w:r>
          </w:p>
        </w:tc>
        <w:tc>
          <w:tcPr>
            <w:tcW w:w="4722" w:type="dxa"/>
          </w:tcPr>
          <w:p w14:paraId="334E4B55" w14:textId="77777777" w:rsidR="00DD2ADB" w:rsidRPr="005634FE" w:rsidRDefault="00DD2ADB" w:rsidP="00297F5C">
            <w:pPr>
              <w:widowControl w:val="0"/>
              <w:autoSpaceDE w:val="0"/>
              <w:autoSpaceDN w:val="0"/>
              <w:adjustRightInd w:val="0"/>
              <w:rPr>
                <w:rFonts w:ascii="Arial" w:hAnsi="Arial" w:cs="Arial"/>
                <w:sz w:val="20"/>
                <w:szCs w:val="20"/>
              </w:rPr>
            </w:pPr>
          </w:p>
        </w:tc>
      </w:tr>
      <w:tr w:rsidR="00DD2ADB" w14:paraId="4393843A" w14:textId="77777777" w:rsidTr="00297F5C">
        <w:tc>
          <w:tcPr>
            <w:tcW w:w="567" w:type="dxa"/>
          </w:tcPr>
          <w:p w14:paraId="48F4B802" w14:textId="77777777" w:rsidR="00DD2ADB" w:rsidRPr="00380E16" w:rsidRDefault="00DD2ADB" w:rsidP="00297F5C">
            <w:pPr>
              <w:widowControl w:val="0"/>
              <w:autoSpaceDE w:val="0"/>
              <w:autoSpaceDN w:val="0"/>
              <w:adjustRightInd w:val="0"/>
              <w:jc w:val="center"/>
              <w:rPr>
                <w:rFonts w:ascii="Arial" w:hAnsi="Arial" w:cs="Arial"/>
                <w:b/>
                <w:sz w:val="20"/>
                <w:szCs w:val="20"/>
              </w:rPr>
            </w:pPr>
          </w:p>
        </w:tc>
        <w:tc>
          <w:tcPr>
            <w:tcW w:w="3119" w:type="dxa"/>
          </w:tcPr>
          <w:p w14:paraId="6F440BFA"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SKA1-MID Band 3</w:t>
            </w:r>
          </w:p>
        </w:tc>
        <w:tc>
          <w:tcPr>
            <w:tcW w:w="4722" w:type="dxa"/>
          </w:tcPr>
          <w:p w14:paraId="208C5B33" w14:textId="77777777" w:rsidR="00DD2ADB" w:rsidRPr="005634FE" w:rsidRDefault="00DD2ADB" w:rsidP="00297F5C">
            <w:pPr>
              <w:widowControl w:val="0"/>
              <w:autoSpaceDE w:val="0"/>
              <w:autoSpaceDN w:val="0"/>
              <w:adjustRightInd w:val="0"/>
              <w:rPr>
                <w:rFonts w:ascii="Arial" w:hAnsi="Arial" w:cs="Arial"/>
                <w:sz w:val="20"/>
                <w:szCs w:val="20"/>
              </w:rPr>
            </w:pPr>
          </w:p>
        </w:tc>
      </w:tr>
      <w:tr w:rsidR="00DD2ADB" w14:paraId="2BC4E76D" w14:textId="77777777" w:rsidTr="00297F5C">
        <w:tc>
          <w:tcPr>
            <w:tcW w:w="567" w:type="dxa"/>
          </w:tcPr>
          <w:p w14:paraId="0D44709A" w14:textId="77777777" w:rsidR="00DD2ADB" w:rsidRPr="00380E16" w:rsidRDefault="00DD2ADB" w:rsidP="00297F5C">
            <w:pPr>
              <w:widowControl w:val="0"/>
              <w:autoSpaceDE w:val="0"/>
              <w:autoSpaceDN w:val="0"/>
              <w:adjustRightInd w:val="0"/>
              <w:jc w:val="center"/>
              <w:rPr>
                <w:rFonts w:ascii="Arial" w:hAnsi="Arial" w:cs="Arial"/>
                <w:b/>
                <w:sz w:val="20"/>
                <w:szCs w:val="20"/>
              </w:rPr>
            </w:pPr>
          </w:p>
        </w:tc>
        <w:tc>
          <w:tcPr>
            <w:tcW w:w="3119" w:type="dxa"/>
          </w:tcPr>
          <w:p w14:paraId="15A07B05"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SKA1-MID Band 4</w:t>
            </w:r>
          </w:p>
        </w:tc>
        <w:tc>
          <w:tcPr>
            <w:tcW w:w="4722" w:type="dxa"/>
          </w:tcPr>
          <w:p w14:paraId="489C35B3" w14:textId="77777777" w:rsidR="00DD2ADB" w:rsidRPr="005634FE" w:rsidRDefault="00DD2ADB" w:rsidP="00297F5C">
            <w:pPr>
              <w:widowControl w:val="0"/>
              <w:autoSpaceDE w:val="0"/>
              <w:autoSpaceDN w:val="0"/>
              <w:adjustRightInd w:val="0"/>
              <w:rPr>
                <w:rFonts w:ascii="Arial" w:hAnsi="Arial" w:cs="Arial"/>
                <w:sz w:val="20"/>
                <w:szCs w:val="20"/>
              </w:rPr>
            </w:pPr>
          </w:p>
        </w:tc>
      </w:tr>
      <w:tr w:rsidR="00DD2ADB" w14:paraId="58867935" w14:textId="77777777" w:rsidTr="00297F5C">
        <w:tc>
          <w:tcPr>
            <w:tcW w:w="567" w:type="dxa"/>
          </w:tcPr>
          <w:p w14:paraId="3BEEFA71" w14:textId="77777777" w:rsidR="00DD2ADB" w:rsidRPr="00380E16" w:rsidRDefault="00DD2ADB" w:rsidP="00297F5C">
            <w:pPr>
              <w:widowControl w:val="0"/>
              <w:autoSpaceDE w:val="0"/>
              <w:autoSpaceDN w:val="0"/>
              <w:adjustRightInd w:val="0"/>
              <w:jc w:val="center"/>
              <w:rPr>
                <w:rFonts w:ascii="Arial" w:hAnsi="Arial" w:cs="Arial"/>
                <w:b/>
                <w:sz w:val="20"/>
                <w:szCs w:val="20"/>
              </w:rPr>
            </w:pPr>
          </w:p>
        </w:tc>
        <w:tc>
          <w:tcPr>
            <w:tcW w:w="3119" w:type="dxa"/>
          </w:tcPr>
          <w:p w14:paraId="5A0AA395"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SKA1-MID Band 5</w:t>
            </w:r>
          </w:p>
        </w:tc>
        <w:tc>
          <w:tcPr>
            <w:tcW w:w="4722" w:type="dxa"/>
          </w:tcPr>
          <w:p w14:paraId="65325F7F" w14:textId="77777777" w:rsidR="00DD2ADB" w:rsidRPr="005634FE" w:rsidRDefault="00DD2ADB" w:rsidP="00297F5C">
            <w:pPr>
              <w:widowControl w:val="0"/>
              <w:autoSpaceDE w:val="0"/>
              <w:autoSpaceDN w:val="0"/>
              <w:adjustRightInd w:val="0"/>
              <w:rPr>
                <w:rFonts w:ascii="Arial" w:hAnsi="Arial" w:cs="Arial"/>
                <w:sz w:val="20"/>
                <w:szCs w:val="20"/>
              </w:rPr>
            </w:pPr>
          </w:p>
        </w:tc>
      </w:tr>
    </w:tbl>
    <w:p w14:paraId="2D1B8792" w14:textId="77777777" w:rsidR="00DD2ADB" w:rsidRDefault="00DD2ADB" w:rsidP="00DD2ADB">
      <w:pPr>
        <w:widowControl w:val="0"/>
        <w:autoSpaceDE w:val="0"/>
        <w:autoSpaceDN w:val="0"/>
        <w:adjustRightInd w:val="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567"/>
        <w:gridCol w:w="3119"/>
        <w:gridCol w:w="4722"/>
      </w:tblGrid>
      <w:tr w:rsidR="00DD2ADB" w14:paraId="22D1FE1F" w14:textId="77777777" w:rsidTr="00297F5C">
        <w:tc>
          <w:tcPr>
            <w:tcW w:w="3686" w:type="dxa"/>
            <w:gridSpan w:val="2"/>
            <w:shd w:val="clear" w:color="auto" w:fill="99CCFF"/>
          </w:tcPr>
          <w:p w14:paraId="142CB8FE" w14:textId="77777777" w:rsidR="00DD2ADB" w:rsidRPr="00380E16" w:rsidRDefault="00DD2ADB" w:rsidP="00297F5C">
            <w:pPr>
              <w:widowControl w:val="0"/>
              <w:autoSpaceDE w:val="0"/>
              <w:autoSpaceDN w:val="0"/>
              <w:adjustRightInd w:val="0"/>
              <w:rPr>
                <w:rFonts w:ascii="Arial" w:hAnsi="Arial" w:cs="Arial"/>
                <w:sz w:val="20"/>
                <w:szCs w:val="20"/>
              </w:rPr>
            </w:pPr>
            <w:r w:rsidRPr="00380E16">
              <w:rPr>
                <w:rFonts w:ascii="Arial" w:hAnsi="Arial" w:cs="Arial"/>
                <w:sz w:val="20"/>
                <w:szCs w:val="20"/>
              </w:rPr>
              <w:t xml:space="preserve">OPERATIONAL MODE </w:t>
            </w:r>
          </w:p>
          <w:p w14:paraId="12C1B0A8" w14:textId="77777777" w:rsidR="00DD2ADB" w:rsidRPr="00380E16" w:rsidRDefault="00DD2ADB" w:rsidP="00297F5C">
            <w:pPr>
              <w:widowControl w:val="0"/>
              <w:autoSpaceDE w:val="0"/>
              <w:autoSpaceDN w:val="0"/>
              <w:adjustRightInd w:val="0"/>
              <w:rPr>
                <w:rFonts w:ascii="Arial" w:hAnsi="Arial" w:cs="Arial"/>
                <w:sz w:val="20"/>
                <w:szCs w:val="20"/>
              </w:rPr>
            </w:pPr>
            <w:r>
              <w:rPr>
                <w:rFonts w:ascii="Arial" w:hAnsi="Arial" w:cs="Arial"/>
                <w:sz w:val="20"/>
                <w:szCs w:val="20"/>
              </w:rPr>
              <w:t>(</w:t>
            </w:r>
            <w:proofErr w:type="gramStart"/>
            <w:r>
              <w:rPr>
                <w:rFonts w:ascii="Arial" w:hAnsi="Arial" w:cs="Arial"/>
                <w:sz w:val="20"/>
                <w:szCs w:val="20"/>
              </w:rPr>
              <w:t>as</w:t>
            </w:r>
            <w:proofErr w:type="gramEnd"/>
            <w:r>
              <w:rPr>
                <w:rFonts w:ascii="Arial" w:hAnsi="Arial" w:cs="Arial"/>
                <w:sz w:val="20"/>
                <w:szCs w:val="20"/>
              </w:rPr>
              <w:t xml:space="preserve"> defined in Concept-of-O</w:t>
            </w:r>
            <w:r w:rsidRPr="00380E16">
              <w:rPr>
                <w:rFonts w:ascii="Arial" w:hAnsi="Arial" w:cs="Arial"/>
                <w:sz w:val="20"/>
                <w:szCs w:val="20"/>
              </w:rPr>
              <w:t>perations)</w:t>
            </w:r>
          </w:p>
        </w:tc>
        <w:tc>
          <w:tcPr>
            <w:tcW w:w="4722" w:type="dxa"/>
            <w:shd w:val="clear" w:color="auto" w:fill="99CCFF"/>
          </w:tcPr>
          <w:p w14:paraId="2BA2E257" w14:textId="77777777" w:rsidR="00DD2ADB" w:rsidRPr="00380E16" w:rsidRDefault="00DD2ADB" w:rsidP="00297F5C">
            <w:pPr>
              <w:widowControl w:val="0"/>
              <w:autoSpaceDE w:val="0"/>
              <w:autoSpaceDN w:val="0"/>
              <w:adjustRightInd w:val="0"/>
              <w:rPr>
                <w:rFonts w:ascii="Arial" w:hAnsi="Arial" w:cs="Arial"/>
                <w:sz w:val="20"/>
                <w:szCs w:val="20"/>
              </w:rPr>
            </w:pPr>
            <w:r w:rsidRPr="00380E16">
              <w:rPr>
                <w:rFonts w:ascii="Arial" w:hAnsi="Arial" w:cs="Arial"/>
                <w:sz w:val="20"/>
                <w:szCs w:val="20"/>
              </w:rPr>
              <w:t>Details</w:t>
            </w:r>
          </w:p>
        </w:tc>
      </w:tr>
      <w:tr w:rsidR="00DD2ADB" w14:paraId="5DAA68D4" w14:textId="77777777" w:rsidTr="00297F5C">
        <w:tc>
          <w:tcPr>
            <w:tcW w:w="567" w:type="dxa"/>
          </w:tcPr>
          <w:p w14:paraId="6D0EAEEB"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67596E65"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Normal</w:t>
            </w:r>
          </w:p>
        </w:tc>
        <w:tc>
          <w:tcPr>
            <w:tcW w:w="4722" w:type="dxa"/>
          </w:tcPr>
          <w:p w14:paraId="6CED10CD"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14:paraId="5F445342" w14:textId="77777777" w:rsidTr="00297F5C">
        <w:tc>
          <w:tcPr>
            <w:tcW w:w="567" w:type="dxa"/>
          </w:tcPr>
          <w:p w14:paraId="6D847DA1"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0ED489EB"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Fixed schedule (give cadence)</w:t>
            </w:r>
          </w:p>
        </w:tc>
        <w:tc>
          <w:tcPr>
            <w:tcW w:w="4722" w:type="dxa"/>
          </w:tcPr>
          <w:p w14:paraId="0ABBBCBD" w14:textId="77777777" w:rsidR="00DD2ADB" w:rsidRPr="00376355" w:rsidRDefault="00DD2ADB" w:rsidP="00297F5C">
            <w:pPr>
              <w:widowControl w:val="0"/>
              <w:autoSpaceDE w:val="0"/>
              <w:autoSpaceDN w:val="0"/>
              <w:adjustRightInd w:val="0"/>
              <w:rPr>
                <w:rFonts w:ascii="Arial" w:hAnsi="Arial" w:cs="Arial"/>
                <w:sz w:val="20"/>
                <w:szCs w:val="20"/>
              </w:rPr>
            </w:pPr>
          </w:p>
        </w:tc>
      </w:tr>
      <w:tr w:rsidR="00DD2ADB" w14:paraId="657410CE" w14:textId="77777777" w:rsidTr="00297F5C">
        <w:tc>
          <w:tcPr>
            <w:tcW w:w="567" w:type="dxa"/>
          </w:tcPr>
          <w:p w14:paraId="5B3AF872"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005A15B8"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Time-critical override</w:t>
            </w:r>
          </w:p>
        </w:tc>
        <w:tc>
          <w:tcPr>
            <w:tcW w:w="4722" w:type="dxa"/>
          </w:tcPr>
          <w:p w14:paraId="1AFFE154" w14:textId="77777777" w:rsidR="00DD2ADB" w:rsidRPr="00380E16" w:rsidRDefault="00DD2ADB" w:rsidP="00297F5C">
            <w:pPr>
              <w:widowControl w:val="0"/>
              <w:autoSpaceDE w:val="0"/>
              <w:autoSpaceDN w:val="0"/>
              <w:adjustRightInd w:val="0"/>
              <w:rPr>
                <w:rFonts w:ascii="Arial" w:hAnsi="Arial" w:cs="Arial"/>
                <w:b/>
                <w:sz w:val="20"/>
                <w:szCs w:val="20"/>
              </w:rPr>
            </w:pPr>
          </w:p>
        </w:tc>
      </w:tr>
      <w:tr w:rsidR="00DD2ADB" w14:paraId="2F289256" w14:textId="77777777" w:rsidTr="00297F5C">
        <w:tc>
          <w:tcPr>
            <w:tcW w:w="567" w:type="dxa"/>
          </w:tcPr>
          <w:p w14:paraId="30B5AD64"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44C9A726"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Custom Experiment</w:t>
            </w:r>
          </w:p>
        </w:tc>
        <w:tc>
          <w:tcPr>
            <w:tcW w:w="4722" w:type="dxa"/>
          </w:tcPr>
          <w:p w14:paraId="071E4422" w14:textId="77777777" w:rsidR="00DD2ADB" w:rsidRPr="00380E16" w:rsidRDefault="00DD2ADB" w:rsidP="00297F5C">
            <w:pPr>
              <w:widowControl w:val="0"/>
              <w:autoSpaceDE w:val="0"/>
              <w:autoSpaceDN w:val="0"/>
              <w:adjustRightInd w:val="0"/>
              <w:rPr>
                <w:rFonts w:ascii="Arial" w:hAnsi="Arial" w:cs="Arial"/>
                <w:b/>
                <w:sz w:val="20"/>
                <w:szCs w:val="20"/>
              </w:rPr>
            </w:pPr>
          </w:p>
        </w:tc>
      </w:tr>
      <w:tr w:rsidR="00DD2ADB" w14:paraId="1582C2EC" w14:textId="77777777" w:rsidTr="00297F5C">
        <w:tc>
          <w:tcPr>
            <w:tcW w:w="567" w:type="dxa"/>
          </w:tcPr>
          <w:p w14:paraId="4282B9BF"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2C1C9953"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Commensal</w:t>
            </w:r>
          </w:p>
        </w:tc>
        <w:tc>
          <w:tcPr>
            <w:tcW w:w="4722" w:type="dxa"/>
          </w:tcPr>
          <w:p w14:paraId="6032BCD3" w14:textId="77777777" w:rsidR="00DD2ADB" w:rsidRPr="00380E16" w:rsidRDefault="00DD2ADB" w:rsidP="00297F5C">
            <w:pPr>
              <w:widowControl w:val="0"/>
              <w:autoSpaceDE w:val="0"/>
              <w:autoSpaceDN w:val="0"/>
              <w:adjustRightInd w:val="0"/>
              <w:rPr>
                <w:rFonts w:ascii="Arial" w:hAnsi="Arial" w:cs="Arial"/>
                <w:b/>
                <w:sz w:val="20"/>
                <w:szCs w:val="20"/>
              </w:rPr>
            </w:pPr>
          </w:p>
        </w:tc>
      </w:tr>
      <w:tr w:rsidR="00DD2ADB" w14:paraId="60B3C0D0" w14:textId="77777777" w:rsidTr="00297F5C">
        <w:tc>
          <w:tcPr>
            <w:tcW w:w="567" w:type="dxa"/>
          </w:tcPr>
          <w:p w14:paraId="547C8A29"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48CD2A19"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Collaborative &amp; Coordinated</w:t>
            </w:r>
          </w:p>
        </w:tc>
        <w:tc>
          <w:tcPr>
            <w:tcW w:w="4722" w:type="dxa"/>
          </w:tcPr>
          <w:p w14:paraId="01D4EDCF" w14:textId="77777777" w:rsidR="00DD2ADB" w:rsidRPr="00376355" w:rsidRDefault="00DD2ADB" w:rsidP="00297F5C">
            <w:pPr>
              <w:widowControl w:val="0"/>
              <w:autoSpaceDE w:val="0"/>
              <w:autoSpaceDN w:val="0"/>
              <w:adjustRightInd w:val="0"/>
              <w:rPr>
                <w:rFonts w:ascii="Arial" w:hAnsi="Arial" w:cs="Arial"/>
                <w:sz w:val="20"/>
                <w:szCs w:val="20"/>
              </w:rPr>
            </w:pPr>
          </w:p>
        </w:tc>
      </w:tr>
      <w:tr w:rsidR="00DD2ADB" w14:paraId="1BB5AA38" w14:textId="77777777" w:rsidTr="00297F5C">
        <w:tc>
          <w:tcPr>
            <w:tcW w:w="567" w:type="dxa"/>
          </w:tcPr>
          <w:p w14:paraId="6AF8E89E"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3119" w:type="dxa"/>
          </w:tcPr>
          <w:p w14:paraId="6A00EC4F" w14:textId="77777777" w:rsidR="00DD2ADB" w:rsidRPr="00380E16" w:rsidRDefault="00DD2ADB" w:rsidP="00297F5C">
            <w:pPr>
              <w:widowControl w:val="0"/>
              <w:autoSpaceDE w:val="0"/>
              <w:autoSpaceDN w:val="0"/>
              <w:adjustRightInd w:val="0"/>
              <w:rPr>
                <w:rFonts w:ascii="Arial" w:hAnsi="Arial" w:cs="Arial"/>
                <w:b/>
                <w:sz w:val="20"/>
                <w:szCs w:val="20"/>
              </w:rPr>
            </w:pPr>
            <w:r w:rsidRPr="00380E16">
              <w:rPr>
                <w:rFonts w:ascii="Arial" w:hAnsi="Arial" w:cs="Arial"/>
                <w:sz w:val="20"/>
                <w:szCs w:val="20"/>
              </w:rPr>
              <w:t>Sub-arrays required</w:t>
            </w:r>
          </w:p>
        </w:tc>
        <w:tc>
          <w:tcPr>
            <w:tcW w:w="4722" w:type="dxa"/>
          </w:tcPr>
          <w:p w14:paraId="407676BB" w14:textId="77777777" w:rsidR="00DD2ADB" w:rsidRPr="00380E16" w:rsidRDefault="00DD2ADB" w:rsidP="00297F5C">
            <w:pPr>
              <w:widowControl w:val="0"/>
              <w:autoSpaceDE w:val="0"/>
              <w:autoSpaceDN w:val="0"/>
              <w:adjustRightInd w:val="0"/>
              <w:rPr>
                <w:rFonts w:ascii="Arial" w:hAnsi="Arial" w:cs="Arial"/>
                <w:b/>
                <w:sz w:val="20"/>
                <w:szCs w:val="20"/>
              </w:rPr>
            </w:pPr>
          </w:p>
        </w:tc>
      </w:tr>
    </w:tbl>
    <w:p w14:paraId="234FE85C" w14:textId="77777777" w:rsidR="00DD2ADB" w:rsidRDefault="00DD2ADB" w:rsidP="00DD2ADB">
      <w:pPr>
        <w:widowControl w:val="0"/>
        <w:autoSpaceDE w:val="0"/>
        <w:autoSpaceDN w:val="0"/>
        <w:adjustRightInd w:val="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8408"/>
      </w:tblGrid>
      <w:tr w:rsidR="00DD2ADB" w:rsidRPr="00426049" w14:paraId="3260DB8C" w14:textId="77777777" w:rsidTr="00297F5C">
        <w:tc>
          <w:tcPr>
            <w:tcW w:w="8408" w:type="dxa"/>
            <w:shd w:val="clear" w:color="auto" w:fill="99CCFF"/>
          </w:tcPr>
          <w:p w14:paraId="4B91C5DF" w14:textId="77777777" w:rsidR="00DD2ADB" w:rsidRPr="00426049" w:rsidRDefault="00DD2ADB" w:rsidP="00297F5C">
            <w:pPr>
              <w:widowControl w:val="0"/>
              <w:autoSpaceDE w:val="0"/>
              <w:autoSpaceDN w:val="0"/>
              <w:adjustRightInd w:val="0"/>
              <w:rPr>
                <w:rFonts w:ascii="Arial" w:hAnsi="Arial" w:cs="Arial"/>
                <w:sz w:val="20"/>
                <w:szCs w:val="20"/>
              </w:rPr>
            </w:pPr>
            <w:r>
              <w:rPr>
                <w:rFonts w:ascii="Arial" w:hAnsi="Arial" w:cs="Arial"/>
                <w:sz w:val="20"/>
                <w:szCs w:val="20"/>
              </w:rPr>
              <w:t xml:space="preserve">COMMENTS ON OBSERVING STRATEGY </w:t>
            </w:r>
          </w:p>
        </w:tc>
      </w:tr>
      <w:tr w:rsidR="00DD2ADB" w:rsidRPr="00426049" w14:paraId="2176F625" w14:textId="77777777" w:rsidTr="00297F5C">
        <w:tc>
          <w:tcPr>
            <w:tcW w:w="8408" w:type="dxa"/>
          </w:tcPr>
          <w:p w14:paraId="48D3540A" w14:textId="77777777" w:rsidR="00DD2ADB" w:rsidRDefault="00DD2ADB" w:rsidP="00297F5C">
            <w:pPr>
              <w:widowControl w:val="0"/>
              <w:autoSpaceDE w:val="0"/>
              <w:autoSpaceDN w:val="0"/>
              <w:adjustRightInd w:val="0"/>
              <w:rPr>
                <w:rFonts w:ascii="Arial" w:hAnsi="Arial" w:cs="Arial"/>
                <w:sz w:val="20"/>
                <w:szCs w:val="20"/>
              </w:rPr>
            </w:pPr>
          </w:p>
          <w:p w14:paraId="6E4BD6BA" w14:textId="77777777" w:rsidR="00DD2ADB" w:rsidRDefault="00DD2ADB" w:rsidP="00297F5C">
            <w:pPr>
              <w:widowControl w:val="0"/>
              <w:autoSpaceDE w:val="0"/>
              <w:autoSpaceDN w:val="0"/>
              <w:adjustRightInd w:val="0"/>
              <w:rPr>
                <w:rFonts w:ascii="Arial" w:hAnsi="Arial" w:cs="Arial"/>
                <w:sz w:val="20"/>
                <w:szCs w:val="20"/>
              </w:rPr>
            </w:pPr>
          </w:p>
          <w:p w14:paraId="6E798844" w14:textId="77777777" w:rsidR="00DD2ADB" w:rsidRDefault="00DD2ADB" w:rsidP="00297F5C">
            <w:pPr>
              <w:widowControl w:val="0"/>
              <w:autoSpaceDE w:val="0"/>
              <w:autoSpaceDN w:val="0"/>
              <w:adjustRightInd w:val="0"/>
              <w:rPr>
                <w:rFonts w:ascii="Arial" w:hAnsi="Arial" w:cs="Arial"/>
                <w:sz w:val="20"/>
                <w:szCs w:val="20"/>
              </w:rPr>
            </w:pPr>
          </w:p>
          <w:p w14:paraId="476D8BB8" w14:textId="77777777" w:rsidR="00DD2ADB" w:rsidRDefault="00DD2ADB" w:rsidP="00297F5C">
            <w:pPr>
              <w:widowControl w:val="0"/>
              <w:autoSpaceDE w:val="0"/>
              <w:autoSpaceDN w:val="0"/>
              <w:adjustRightInd w:val="0"/>
              <w:rPr>
                <w:rFonts w:ascii="Arial" w:hAnsi="Arial" w:cs="Arial"/>
                <w:sz w:val="20"/>
                <w:szCs w:val="20"/>
              </w:rPr>
            </w:pPr>
          </w:p>
          <w:p w14:paraId="5095E4CA" w14:textId="77777777" w:rsidR="00DD2ADB" w:rsidRPr="00426049" w:rsidRDefault="00DD2ADB" w:rsidP="00297F5C">
            <w:pPr>
              <w:widowControl w:val="0"/>
              <w:autoSpaceDE w:val="0"/>
              <w:autoSpaceDN w:val="0"/>
              <w:adjustRightInd w:val="0"/>
              <w:rPr>
                <w:rFonts w:ascii="Arial" w:hAnsi="Arial" w:cs="Arial"/>
                <w:sz w:val="20"/>
                <w:szCs w:val="20"/>
              </w:rPr>
            </w:pPr>
          </w:p>
        </w:tc>
      </w:tr>
    </w:tbl>
    <w:p w14:paraId="6BCDBE55" w14:textId="77777777" w:rsidR="00DD2ADB" w:rsidRDefault="00DD2ADB" w:rsidP="00DD2ADB">
      <w:pPr>
        <w:widowControl w:val="0"/>
        <w:autoSpaceDE w:val="0"/>
        <w:autoSpaceDN w:val="0"/>
        <w:adjustRightInd w:val="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435"/>
        <w:gridCol w:w="2489"/>
        <w:gridCol w:w="337"/>
        <w:gridCol w:w="5147"/>
      </w:tblGrid>
      <w:tr w:rsidR="00DD2ADB" w:rsidRPr="00426049" w14:paraId="101FBBA0" w14:textId="77777777" w:rsidTr="00297F5C">
        <w:tc>
          <w:tcPr>
            <w:tcW w:w="8408" w:type="dxa"/>
            <w:gridSpan w:val="4"/>
            <w:shd w:val="clear" w:color="auto" w:fill="99CCFF"/>
          </w:tcPr>
          <w:p w14:paraId="4F0BBB5D"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POLARISATION PRODUCTS</w:t>
            </w:r>
            <w:r>
              <w:rPr>
                <w:rFonts w:ascii="Arial" w:hAnsi="Arial" w:cs="Arial"/>
                <w:sz w:val="20"/>
                <w:szCs w:val="20"/>
              </w:rPr>
              <w:t xml:space="preserve"> </w:t>
            </w:r>
            <w:proofErr w:type="gramStart"/>
            <w:r>
              <w:rPr>
                <w:rFonts w:ascii="Arial" w:hAnsi="Arial" w:cs="Arial"/>
                <w:sz w:val="20"/>
                <w:szCs w:val="20"/>
              </w:rPr>
              <w:t>REQUIRED :</w:t>
            </w:r>
            <w:proofErr w:type="gramEnd"/>
            <w:r w:rsidRPr="00416AF4">
              <w:rPr>
                <w:rFonts w:ascii="Arial" w:hAnsi="Arial" w:cs="Arial"/>
                <w:sz w:val="20"/>
                <w:szCs w:val="20"/>
              </w:rPr>
              <w:t xml:space="preserve"> </w:t>
            </w:r>
            <w:r w:rsidRPr="00FB1ADE">
              <w:rPr>
                <w:rFonts w:ascii="Arial" w:hAnsi="Arial" w:cs="Arial"/>
                <w:i/>
                <w:sz w:val="20"/>
                <w:szCs w:val="20"/>
              </w:rPr>
              <w:t>BEAMFORMER (</w:t>
            </w:r>
            <w:r>
              <w:rPr>
                <w:rFonts w:ascii="Arial" w:hAnsi="Arial" w:cs="Arial"/>
                <w:i/>
                <w:sz w:val="20"/>
                <w:szCs w:val="20"/>
              </w:rPr>
              <w:t xml:space="preserve"> </w:t>
            </w:r>
            <w:r>
              <w:rPr>
                <w:rFonts w:ascii="Arial" w:hAnsi="Arial" w:cs="Arial"/>
                <w:i/>
                <w:iCs/>
                <w:sz w:val="20"/>
                <w:szCs w:val="20"/>
                <w:u w:val="single"/>
              </w:rPr>
              <w:t xml:space="preserve">   </w:t>
            </w:r>
            <w:r>
              <w:rPr>
                <w:rFonts w:ascii="Arial" w:hAnsi="Arial" w:cs="Arial"/>
                <w:i/>
                <w:iCs/>
                <w:sz w:val="20"/>
                <w:szCs w:val="20"/>
              </w:rPr>
              <w:t xml:space="preserve"> </w:t>
            </w:r>
            <w:r w:rsidRPr="00FB1ADE">
              <w:rPr>
                <w:rFonts w:ascii="Arial" w:hAnsi="Arial" w:cs="Arial"/>
                <w:i/>
                <w:sz w:val="20"/>
                <w:szCs w:val="20"/>
              </w:rPr>
              <w:t>) or CORRELATOR (</w:t>
            </w:r>
            <w:r>
              <w:rPr>
                <w:rFonts w:ascii="Arial" w:hAnsi="Arial" w:cs="Arial"/>
                <w:i/>
                <w:sz w:val="20"/>
                <w:szCs w:val="20"/>
              </w:rPr>
              <w:t xml:space="preserve"> </w:t>
            </w:r>
            <w:r>
              <w:rPr>
                <w:rFonts w:ascii="Arial" w:hAnsi="Arial" w:cs="Arial"/>
                <w:i/>
                <w:iCs/>
                <w:sz w:val="20"/>
                <w:szCs w:val="20"/>
                <w:u w:val="single"/>
              </w:rPr>
              <w:t xml:space="preserve"> X </w:t>
            </w:r>
            <w:r>
              <w:rPr>
                <w:rFonts w:ascii="Arial" w:hAnsi="Arial" w:cs="Arial"/>
                <w:i/>
                <w:iCs/>
                <w:sz w:val="20"/>
                <w:szCs w:val="20"/>
              </w:rPr>
              <w:t xml:space="preserve"> </w:t>
            </w:r>
            <w:r w:rsidRPr="00FB1ADE">
              <w:rPr>
                <w:rFonts w:ascii="Arial" w:hAnsi="Arial" w:cs="Arial"/>
                <w:i/>
                <w:sz w:val="20"/>
                <w:szCs w:val="20"/>
              </w:rPr>
              <w:t>)</w:t>
            </w:r>
          </w:p>
        </w:tc>
      </w:tr>
      <w:tr w:rsidR="00DD2ADB" w:rsidRPr="00426049" w14:paraId="0309D564" w14:textId="77777777" w:rsidTr="00297F5C">
        <w:tc>
          <w:tcPr>
            <w:tcW w:w="435" w:type="dxa"/>
          </w:tcPr>
          <w:p w14:paraId="2C6D9EA0"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2489" w:type="dxa"/>
          </w:tcPr>
          <w:p w14:paraId="046B2E21"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XX</w:t>
            </w:r>
          </w:p>
        </w:tc>
        <w:tc>
          <w:tcPr>
            <w:tcW w:w="337" w:type="dxa"/>
          </w:tcPr>
          <w:p w14:paraId="1ED55ED7" w14:textId="77777777" w:rsidR="00DD2ADB" w:rsidRPr="00376355" w:rsidRDefault="00DD2ADB" w:rsidP="00297F5C">
            <w:pPr>
              <w:widowControl w:val="0"/>
              <w:autoSpaceDE w:val="0"/>
              <w:autoSpaceDN w:val="0"/>
              <w:adjustRightInd w:val="0"/>
              <w:rPr>
                <w:rFonts w:ascii="Arial" w:hAnsi="Arial" w:cs="Arial"/>
                <w:b/>
                <w:sz w:val="20"/>
                <w:szCs w:val="20"/>
              </w:rPr>
            </w:pPr>
          </w:p>
        </w:tc>
        <w:tc>
          <w:tcPr>
            <w:tcW w:w="5147" w:type="dxa"/>
          </w:tcPr>
          <w:p w14:paraId="7AA41014"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Stokes I</w:t>
            </w:r>
          </w:p>
        </w:tc>
      </w:tr>
      <w:tr w:rsidR="00DD2ADB" w:rsidRPr="00426049" w14:paraId="009E77E2" w14:textId="77777777" w:rsidTr="00297F5C">
        <w:tc>
          <w:tcPr>
            <w:tcW w:w="435" w:type="dxa"/>
          </w:tcPr>
          <w:p w14:paraId="2B4C1633"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2489" w:type="dxa"/>
          </w:tcPr>
          <w:p w14:paraId="20FC7733"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YY</w:t>
            </w:r>
          </w:p>
        </w:tc>
        <w:tc>
          <w:tcPr>
            <w:tcW w:w="337" w:type="dxa"/>
          </w:tcPr>
          <w:p w14:paraId="1075B3C0" w14:textId="77777777" w:rsidR="00DD2ADB" w:rsidRPr="00426049" w:rsidRDefault="00DD2ADB" w:rsidP="00297F5C">
            <w:pPr>
              <w:widowControl w:val="0"/>
              <w:autoSpaceDE w:val="0"/>
              <w:autoSpaceDN w:val="0"/>
              <w:adjustRightInd w:val="0"/>
              <w:rPr>
                <w:rFonts w:ascii="Arial" w:hAnsi="Arial" w:cs="Arial"/>
                <w:sz w:val="20"/>
                <w:szCs w:val="20"/>
              </w:rPr>
            </w:pPr>
          </w:p>
        </w:tc>
        <w:tc>
          <w:tcPr>
            <w:tcW w:w="5147" w:type="dxa"/>
          </w:tcPr>
          <w:p w14:paraId="0E7D8686"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Stokes Q</w:t>
            </w:r>
          </w:p>
        </w:tc>
      </w:tr>
      <w:tr w:rsidR="00DD2ADB" w:rsidRPr="00426049" w14:paraId="2F4A0428" w14:textId="77777777" w:rsidTr="00297F5C">
        <w:tc>
          <w:tcPr>
            <w:tcW w:w="435" w:type="dxa"/>
          </w:tcPr>
          <w:p w14:paraId="5A69CB3A"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2489" w:type="dxa"/>
          </w:tcPr>
          <w:p w14:paraId="27A65DC5"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XY</w:t>
            </w:r>
          </w:p>
        </w:tc>
        <w:tc>
          <w:tcPr>
            <w:tcW w:w="337" w:type="dxa"/>
          </w:tcPr>
          <w:p w14:paraId="34680A83" w14:textId="77777777" w:rsidR="00DD2ADB" w:rsidRPr="00426049" w:rsidRDefault="00DD2ADB" w:rsidP="00297F5C">
            <w:pPr>
              <w:widowControl w:val="0"/>
              <w:autoSpaceDE w:val="0"/>
              <w:autoSpaceDN w:val="0"/>
              <w:adjustRightInd w:val="0"/>
              <w:rPr>
                <w:rFonts w:ascii="Arial" w:hAnsi="Arial" w:cs="Arial"/>
                <w:sz w:val="20"/>
                <w:szCs w:val="20"/>
              </w:rPr>
            </w:pPr>
          </w:p>
        </w:tc>
        <w:tc>
          <w:tcPr>
            <w:tcW w:w="5147" w:type="dxa"/>
          </w:tcPr>
          <w:p w14:paraId="1668030F"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Stokes U</w:t>
            </w:r>
          </w:p>
        </w:tc>
      </w:tr>
      <w:tr w:rsidR="00DD2ADB" w:rsidRPr="00426049" w14:paraId="2987F17E" w14:textId="77777777" w:rsidTr="00297F5C">
        <w:tc>
          <w:tcPr>
            <w:tcW w:w="435" w:type="dxa"/>
          </w:tcPr>
          <w:p w14:paraId="458E44BA" w14:textId="77777777" w:rsidR="00DD2ADB" w:rsidRPr="00380E16" w:rsidRDefault="00DD2ADB" w:rsidP="00297F5C">
            <w:pPr>
              <w:widowControl w:val="0"/>
              <w:autoSpaceDE w:val="0"/>
              <w:autoSpaceDN w:val="0"/>
              <w:adjustRightInd w:val="0"/>
              <w:jc w:val="center"/>
              <w:rPr>
                <w:rFonts w:ascii="Arial" w:hAnsi="Arial" w:cs="Arial"/>
                <w:sz w:val="20"/>
                <w:szCs w:val="20"/>
              </w:rPr>
            </w:pPr>
          </w:p>
        </w:tc>
        <w:tc>
          <w:tcPr>
            <w:tcW w:w="2489" w:type="dxa"/>
          </w:tcPr>
          <w:p w14:paraId="7DEF775F"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YX</w:t>
            </w:r>
          </w:p>
        </w:tc>
        <w:tc>
          <w:tcPr>
            <w:tcW w:w="337" w:type="dxa"/>
          </w:tcPr>
          <w:p w14:paraId="66C3759D" w14:textId="77777777" w:rsidR="00DD2ADB" w:rsidRPr="00426049" w:rsidRDefault="00DD2ADB" w:rsidP="00297F5C">
            <w:pPr>
              <w:widowControl w:val="0"/>
              <w:autoSpaceDE w:val="0"/>
              <w:autoSpaceDN w:val="0"/>
              <w:adjustRightInd w:val="0"/>
              <w:rPr>
                <w:rFonts w:ascii="Arial" w:hAnsi="Arial" w:cs="Arial"/>
                <w:sz w:val="20"/>
                <w:szCs w:val="20"/>
              </w:rPr>
            </w:pPr>
          </w:p>
        </w:tc>
        <w:tc>
          <w:tcPr>
            <w:tcW w:w="5147" w:type="dxa"/>
          </w:tcPr>
          <w:p w14:paraId="7383FCD8" w14:textId="77777777" w:rsidR="00DD2ADB" w:rsidRPr="00426049" w:rsidRDefault="00DD2ADB" w:rsidP="00297F5C">
            <w:pPr>
              <w:widowControl w:val="0"/>
              <w:autoSpaceDE w:val="0"/>
              <w:autoSpaceDN w:val="0"/>
              <w:adjustRightInd w:val="0"/>
              <w:rPr>
                <w:rFonts w:ascii="Arial" w:hAnsi="Arial" w:cs="Arial"/>
                <w:sz w:val="20"/>
                <w:szCs w:val="20"/>
              </w:rPr>
            </w:pPr>
            <w:r w:rsidRPr="00426049">
              <w:rPr>
                <w:rFonts w:ascii="Arial" w:hAnsi="Arial" w:cs="Arial"/>
                <w:sz w:val="20"/>
                <w:szCs w:val="20"/>
              </w:rPr>
              <w:t>Stokes V</w:t>
            </w:r>
          </w:p>
        </w:tc>
      </w:tr>
    </w:tbl>
    <w:p w14:paraId="5F482E89" w14:textId="77777777" w:rsidR="00DD2ADB" w:rsidRDefault="00DD2ADB" w:rsidP="00DD2ADB">
      <w:pPr>
        <w:widowControl w:val="0"/>
        <w:autoSpaceDE w:val="0"/>
        <w:autoSpaceDN w:val="0"/>
        <w:adjustRightInd w:val="0"/>
        <w:rPr>
          <w:rFonts w:ascii="Arial" w:hAnsi="Arial" w:cs="Arial"/>
          <w:b/>
          <w:sz w:val="24"/>
          <w:szCs w:val="24"/>
        </w:rPr>
      </w:pPr>
    </w:p>
    <w:tbl>
      <w:tblPr>
        <w:tblStyle w:val="TableGrid"/>
        <w:tblW w:w="8455" w:type="dxa"/>
        <w:tblInd w:w="108" w:type="dxa"/>
        <w:tblLook w:val="04A0" w:firstRow="1" w:lastRow="0" w:firstColumn="1" w:lastColumn="0" w:noHBand="0" w:noVBand="1"/>
      </w:tblPr>
      <w:tblGrid>
        <w:gridCol w:w="8455"/>
      </w:tblGrid>
      <w:tr w:rsidR="00DD2ADB" w14:paraId="599C8731" w14:textId="77777777" w:rsidTr="00896C5A">
        <w:trPr>
          <w:trHeight w:val="265"/>
        </w:trPr>
        <w:tc>
          <w:tcPr>
            <w:tcW w:w="8455" w:type="dxa"/>
            <w:shd w:val="clear" w:color="auto" w:fill="99CCFF"/>
          </w:tcPr>
          <w:p w14:paraId="6F2E2DB6" w14:textId="77777777" w:rsidR="00DD2ADB" w:rsidRPr="0040614B" w:rsidRDefault="00DD2ADB" w:rsidP="00297F5C">
            <w:pPr>
              <w:widowControl w:val="0"/>
              <w:autoSpaceDE w:val="0"/>
              <w:autoSpaceDN w:val="0"/>
              <w:adjustRightInd w:val="0"/>
              <w:rPr>
                <w:rFonts w:ascii="Arial" w:hAnsi="Arial" w:cs="Arial"/>
                <w:sz w:val="20"/>
                <w:szCs w:val="20"/>
              </w:rPr>
            </w:pPr>
            <w:r w:rsidRPr="0040614B">
              <w:rPr>
                <w:rFonts w:ascii="Arial" w:hAnsi="Arial" w:cs="Arial"/>
                <w:sz w:val="20"/>
                <w:szCs w:val="20"/>
              </w:rPr>
              <w:t>SCIENTIFIC DESCRIPTION (max 200 words)</w:t>
            </w:r>
          </w:p>
        </w:tc>
      </w:tr>
      <w:tr w:rsidR="009648E7" w14:paraId="6CB25383" w14:textId="77777777" w:rsidTr="00D26F5E">
        <w:trPr>
          <w:trHeight w:val="265"/>
        </w:trPr>
        <w:tc>
          <w:tcPr>
            <w:tcW w:w="8455" w:type="dxa"/>
            <w:shd w:val="clear" w:color="auto" w:fill="auto"/>
          </w:tcPr>
          <w:p w14:paraId="0F3AE507" w14:textId="77777777" w:rsidR="009648E7" w:rsidRDefault="009648E7" w:rsidP="00297F5C">
            <w:pPr>
              <w:widowControl w:val="0"/>
              <w:autoSpaceDE w:val="0"/>
              <w:autoSpaceDN w:val="0"/>
              <w:adjustRightInd w:val="0"/>
              <w:rPr>
                <w:rFonts w:ascii="Arial" w:hAnsi="Arial" w:cs="Arial"/>
                <w:sz w:val="20"/>
                <w:szCs w:val="20"/>
              </w:rPr>
            </w:pPr>
          </w:p>
          <w:p w14:paraId="6170E554" w14:textId="77777777" w:rsidR="009648E7" w:rsidRDefault="009648E7" w:rsidP="00297F5C">
            <w:pPr>
              <w:widowControl w:val="0"/>
              <w:autoSpaceDE w:val="0"/>
              <w:autoSpaceDN w:val="0"/>
              <w:adjustRightInd w:val="0"/>
              <w:rPr>
                <w:rFonts w:ascii="Arial" w:hAnsi="Arial" w:cs="Arial"/>
                <w:sz w:val="20"/>
                <w:szCs w:val="20"/>
              </w:rPr>
            </w:pPr>
          </w:p>
          <w:p w14:paraId="431AB2AA" w14:textId="77777777" w:rsidR="009648E7" w:rsidRDefault="009648E7" w:rsidP="00297F5C">
            <w:pPr>
              <w:widowControl w:val="0"/>
              <w:autoSpaceDE w:val="0"/>
              <w:autoSpaceDN w:val="0"/>
              <w:adjustRightInd w:val="0"/>
              <w:rPr>
                <w:rFonts w:ascii="Arial" w:hAnsi="Arial" w:cs="Arial"/>
                <w:sz w:val="20"/>
                <w:szCs w:val="20"/>
              </w:rPr>
            </w:pPr>
          </w:p>
          <w:p w14:paraId="02BECC5A" w14:textId="77777777" w:rsidR="009648E7" w:rsidRPr="0040614B" w:rsidRDefault="009648E7" w:rsidP="00297F5C">
            <w:pPr>
              <w:widowControl w:val="0"/>
              <w:autoSpaceDE w:val="0"/>
              <w:autoSpaceDN w:val="0"/>
              <w:adjustRightInd w:val="0"/>
              <w:rPr>
                <w:rFonts w:ascii="Arial" w:hAnsi="Arial" w:cs="Arial"/>
                <w:sz w:val="20"/>
                <w:szCs w:val="20"/>
              </w:rPr>
            </w:pPr>
          </w:p>
        </w:tc>
      </w:tr>
    </w:tbl>
    <w:p w14:paraId="551151F7" w14:textId="77777777" w:rsidR="00DD2ADB" w:rsidRDefault="00DD2ADB" w:rsidP="00DD2ADB">
      <w:pPr>
        <w:widowControl w:val="0"/>
        <w:autoSpaceDE w:val="0"/>
        <w:autoSpaceDN w:val="0"/>
        <w:adjustRightInd w:val="0"/>
        <w:rPr>
          <w:rFonts w:ascii="Arial" w:hAnsi="Arial" w:cs="Arial"/>
          <w:b/>
          <w:sz w:val="20"/>
          <w:szCs w:val="20"/>
        </w:rPr>
      </w:pPr>
    </w:p>
    <w:tbl>
      <w:tblPr>
        <w:tblStyle w:val="TableGrid"/>
        <w:tblW w:w="0" w:type="auto"/>
        <w:tblInd w:w="108" w:type="dxa"/>
        <w:tblLayout w:type="fixed"/>
        <w:tblLook w:val="04A0" w:firstRow="1" w:lastRow="0" w:firstColumn="1" w:lastColumn="0" w:noHBand="0" w:noVBand="1"/>
      </w:tblPr>
      <w:tblGrid>
        <w:gridCol w:w="3119"/>
        <w:gridCol w:w="283"/>
        <w:gridCol w:w="5006"/>
      </w:tblGrid>
      <w:tr w:rsidR="00DD2ADB" w:rsidRPr="00F2368E" w14:paraId="68D1EDE9" w14:textId="77777777" w:rsidTr="00297F5C">
        <w:tc>
          <w:tcPr>
            <w:tcW w:w="8408" w:type="dxa"/>
            <w:gridSpan w:val="3"/>
            <w:shd w:val="clear" w:color="auto" w:fill="99CCFF"/>
          </w:tcPr>
          <w:p w14:paraId="1482610D" w14:textId="77777777" w:rsidR="00DD2ADB" w:rsidRPr="00F2368E" w:rsidRDefault="00DD2ADB" w:rsidP="00297F5C">
            <w:pPr>
              <w:widowControl w:val="0"/>
              <w:autoSpaceDE w:val="0"/>
              <w:autoSpaceDN w:val="0"/>
              <w:adjustRightInd w:val="0"/>
              <w:rPr>
                <w:rFonts w:ascii="Arial" w:hAnsi="Arial" w:cs="Arial"/>
                <w:sz w:val="20"/>
                <w:szCs w:val="20"/>
              </w:rPr>
            </w:pPr>
            <w:proofErr w:type="gramStart"/>
            <w:r w:rsidRPr="00F2368E">
              <w:rPr>
                <w:rFonts w:ascii="Arial" w:hAnsi="Arial" w:cs="Arial"/>
                <w:sz w:val="20"/>
                <w:szCs w:val="20"/>
              </w:rPr>
              <w:lastRenderedPageBreak/>
              <w:t>‘TARGETS’  OF</w:t>
            </w:r>
            <w:proofErr w:type="gramEnd"/>
            <w:r w:rsidRPr="00F2368E">
              <w:rPr>
                <w:rFonts w:ascii="Arial" w:hAnsi="Arial" w:cs="Arial"/>
                <w:sz w:val="20"/>
                <w:szCs w:val="20"/>
              </w:rPr>
              <w:t xml:space="preserve"> OBSERVATIONS</w:t>
            </w:r>
          </w:p>
        </w:tc>
      </w:tr>
      <w:tr w:rsidR="00DD2ADB" w:rsidRPr="00F2368E" w14:paraId="5B4E1ED7" w14:textId="77777777" w:rsidTr="00297F5C">
        <w:tc>
          <w:tcPr>
            <w:tcW w:w="3119" w:type="dxa"/>
            <w:vMerge w:val="restart"/>
          </w:tcPr>
          <w:p w14:paraId="58A0FAB4"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Type of observation</w:t>
            </w:r>
          </w:p>
          <w:p w14:paraId="32BEBD48"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w:t>
            </w:r>
            <w:proofErr w:type="gramStart"/>
            <w:r w:rsidRPr="00F2368E">
              <w:rPr>
                <w:rFonts w:ascii="Arial" w:hAnsi="Arial" w:cs="Arial"/>
                <w:sz w:val="20"/>
                <w:szCs w:val="20"/>
              </w:rPr>
              <w:t>what</w:t>
            </w:r>
            <w:proofErr w:type="gramEnd"/>
            <w:r w:rsidRPr="00F2368E">
              <w:rPr>
                <w:rFonts w:ascii="Arial" w:hAnsi="Arial" w:cs="Arial"/>
                <w:sz w:val="20"/>
                <w:szCs w:val="20"/>
              </w:rPr>
              <w:t xml:space="preserve"> defines a ‘target’)</w:t>
            </w:r>
          </w:p>
        </w:tc>
        <w:tc>
          <w:tcPr>
            <w:tcW w:w="283" w:type="dxa"/>
          </w:tcPr>
          <w:p w14:paraId="5A705097" w14:textId="77777777" w:rsidR="00DD2ADB" w:rsidRPr="00F2368E" w:rsidRDefault="00DD2ADB" w:rsidP="00297F5C">
            <w:pPr>
              <w:widowControl w:val="0"/>
              <w:autoSpaceDE w:val="0"/>
              <w:autoSpaceDN w:val="0"/>
              <w:adjustRightInd w:val="0"/>
              <w:rPr>
                <w:rFonts w:ascii="Arial" w:hAnsi="Arial" w:cs="Arial"/>
                <w:sz w:val="20"/>
                <w:szCs w:val="20"/>
              </w:rPr>
            </w:pPr>
          </w:p>
        </w:tc>
        <w:tc>
          <w:tcPr>
            <w:tcW w:w="5006" w:type="dxa"/>
          </w:tcPr>
          <w:p w14:paraId="21D09E1A"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 xml:space="preserve">Individual </w:t>
            </w:r>
            <w:proofErr w:type="spellStart"/>
            <w:r w:rsidRPr="00F2368E">
              <w:rPr>
                <w:rFonts w:ascii="Arial" w:hAnsi="Arial" w:cs="Arial"/>
                <w:sz w:val="20"/>
                <w:szCs w:val="20"/>
              </w:rPr>
              <w:t>pointings</w:t>
            </w:r>
            <w:proofErr w:type="spellEnd"/>
            <w:r w:rsidRPr="00F2368E">
              <w:rPr>
                <w:rFonts w:ascii="Arial" w:hAnsi="Arial" w:cs="Arial"/>
                <w:sz w:val="20"/>
                <w:szCs w:val="20"/>
              </w:rPr>
              <w:t xml:space="preserve"> per object</w:t>
            </w:r>
          </w:p>
        </w:tc>
      </w:tr>
      <w:tr w:rsidR="00DD2ADB" w:rsidRPr="00F2368E" w14:paraId="07B8C491" w14:textId="77777777" w:rsidTr="00297F5C">
        <w:tc>
          <w:tcPr>
            <w:tcW w:w="3119" w:type="dxa"/>
            <w:vMerge/>
          </w:tcPr>
          <w:p w14:paraId="5F01FE50" w14:textId="77777777" w:rsidR="00DD2ADB" w:rsidRPr="00F2368E" w:rsidRDefault="00DD2ADB" w:rsidP="00297F5C">
            <w:pPr>
              <w:widowControl w:val="0"/>
              <w:autoSpaceDE w:val="0"/>
              <w:autoSpaceDN w:val="0"/>
              <w:adjustRightInd w:val="0"/>
              <w:rPr>
                <w:rFonts w:ascii="Arial" w:hAnsi="Arial" w:cs="Arial"/>
                <w:sz w:val="20"/>
                <w:szCs w:val="20"/>
              </w:rPr>
            </w:pPr>
          </w:p>
        </w:tc>
        <w:tc>
          <w:tcPr>
            <w:tcW w:w="283" w:type="dxa"/>
          </w:tcPr>
          <w:p w14:paraId="6A862597" w14:textId="77777777" w:rsidR="00DD2ADB" w:rsidRPr="00231074" w:rsidRDefault="00DD2ADB" w:rsidP="00297F5C">
            <w:pPr>
              <w:widowControl w:val="0"/>
              <w:autoSpaceDE w:val="0"/>
              <w:autoSpaceDN w:val="0"/>
              <w:adjustRightInd w:val="0"/>
              <w:rPr>
                <w:rFonts w:ascii="Arial" w:hAnsi="Arial" w:cs="Arial"/>
                <w:b/>
                <w:sz w:val="20"/>
                <w:szCs w:val="20"/>
              </w:rPr>
            </w:pPr>
          </w:p>
        </w:tc>
        <w:tc>
          <w:tcPr>
            <w:tcW w:w="5006" w:type="dxa"/>
          </w:tcPr>
          <w:p w14:paraId="375D0C97"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Individual fields-of-view with multiple objects</w:t>
            </w:r>
          </w:p>
        </w:tc>
      </w:tr>
      <w:tr w:rsidR="00DD2ADB" w:rsidRPr="00F2368E" w14:paraId="67D19CB8" w14:textId="77777777" w:rsidTr="00297F5C">
        <w:tc>
          <w:tcPr>
            <w:tcW w:w="3119" w:type="dxa"/>
            <w:vMerge/>
          </w:tcPr>
          <w:p w14:paraId="56599BA2" w14:textId="77777777" w:rsidR="00DD2ADB" w:rsidRPr="00F2368E" w:rsidRDefault="00DD2ADB" w:rsidP="00297F5C">
            <w:pPr>
              <w:widowControl w:val="0"/>
              <w:autoSpaceDE w:val="0"/>
              <w:autoSpaceDN w:val="0"/>
              <w:adjustRightInd w:val="0"/>
              <w:rPr>
                <w:rFonts w:ascii="Arial" w:hAnsi="Arial" w:cs="Arial"/>
                <w:sz w:val="20"/>
                <w:szCs w:val="20"/>
              </w:rPr>
            </w:pPr>
          </w:p>
        </w:tc>
        <w:tc>
          <w:tcPr>
            <w:tcW w:w="283" w:type="dxa"/>
          </w:tcPr>
          <w:p w14:paraId="46B46F17" w14:textId="77777777" w:rsidR="00DD2ADB" w:rsidRPr="00F2368E" w:rsidRDefault="00DD2ADB" w:rsidP="00297F5C">
            <w:pPr>
              <w:widowControl w:val="0"/>
              <w:autoSpaceDE w:val="0"/>
              <w:autoSpaceDN w:val="0"/>
              <w:adjustRightInd w:val="0"/>
              <w:rPr>
                <w:rFonts w:ascii="Arial" w:hAnsi="Arial" w:cs="Arial"/>
                <w:sz w:val="20"/>
                <w:szCs w:val="20"/>
              </w:rPr>
            </w:pPr>
          </w:p>
        </w:tc>
        <w:tc>
          <w:tcPr>
            <w:tcW w:w="5006" w:type="dxa"/>
          </w:tcPr>
          <w:p w14:paraId="1316AC03"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Maps through multiple fields of view</w:t>
            </w:r>
          </w:p>
        </w:tc>
      </w:tr>
      <w:tr w:rsidR="00DD2ADB" w:rsidRPr="00F2368E" w14:paraId="68839F2A" w14:textId="77777777" w:rsidTr="00297F5C">
        <w:tc>
          <w:tcPr>
            <w:tcW w:w="3119" w:type="dxa"/>
            <w:vMerge/>
          </w:tcPr>
          <w:p w14:paraId="6F76306F" w14:textId="77777777" w:rsidR="00DD2ADB" w:rsidRPr="00F2368E" w:rsidRDefault="00DD2ADB" w:rsidP="00297F5C">
            <w:pPr>
              <w:widowControl w:val="0"/>
              <w:autoSpaceDE w:val="0"/>
              <w:autoSpaceDN w:val="0"/>
              <w:adjustRightInd w:val="0"/>
              <w:rPr>
                <w:rFonts w:ascii="Arial" w:hAnsi="Arial" w:cs="Arial"/>
                <w:sz w:val="20"/>
                <w:szCs w:val="20"/>
              </w:rPr>
            </w:pPr>
          </w:p>
        </w:tc>
        <w:tc>
          <w:tcPr>
            <w:tcW w:w="283" w:type="dxa"/>
          </w:tcPr>
          <w:p w14:paraId="242CFA40" w14:textId="77777777" w:rsidR="00DD2ADB" w:rsidRPr="00F2368E" w:rsidRDefault="00DD2ADB" w:rsidP="00297F5C">
            <w:pPr>
              <w:widowControl w:val="0"/>
              <w:autoSpaceDE w:val="0"/>
              <w:autoSpaceDN w:val="0"/>
              <w:adjustRightInd w:val="0"/>
              <w:rPr>
                <w:rFonts w:ascii="Arial" w:hAnsi="Arial" w:cs="Arial"/>
                <w:sz w:val="20"/>
                <w:szCs w:val="20"/>
              </w:rPr>
            </w:pPr>
          </w:p>
        </w:tc>
        <w:tc>
          <w:tcPr>
            <w:tcW w:w="5006" w:type="dxa"/>
          </w:tcPr>
          <w:p w14:paraId="6C8940B0"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 xml:space="preserve">Non-imaging </w:t>
            </w:r>
            <w:proofErr w:type="spellStart"/>
            <w:r w:rsidRPr="00F2368E">
              <w:rPr>
                <w:rFonts w:ascii="Arial" w:hAnsi="Arial" w:cs="Arial"/>
                <w:sz w:val="20"/>
                <w:szCs w:val="20"/>
              </w:rPr>
              <w:t>pointings</w:t>
            </w:r>
            <w:proofErr w:type="spellEnd"/>
          </w:p>
        </w:tc>
      </w:tr>
      <w:tr w:rsidR="00DD2ADB" w:rsidRPr="00F2368E" w14:paraId="102638B3" w14:textId="77777777" w:rsidTr="00297F5C">
        <w:tc>
          <w:tcPr>
            <w:tcW w:w="3119" w:type="dxa"/>
          </w:tcPr>
          <w:p w14:paraId="1C7DF895"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Number of targets</w:t>
            </w:r>
          </w:p>
          <w:p w14:paraId="27B63C4E" w14:textId="77777777" w:rsidR="00DD2ADB" w:rsidRPr="00F2368E" w:rsidRDefault="00DD2ADB" w:rsidP="00297F5C">
            <w:pPr>
              <w:widowControl w:val="0"/>
              <w:autoSpaceDE w:val="0"/>
              <w:autoSpaceDN w:val="0"/>
              <w:adjustRightInd w:val="0"/>
              <w:rPr>
                <w:rFonts w:ascii="Arial" w:hAnsi="Arial" w:cs="Arial"/>
                <w:bCs/>
                <w:i/>
                <w:sz w:val="20"/>
                <w:szCs w:val="20"/>
              </w:rPr>
            </w:pPr>
          </w:p>
        </w:tc>
        <w:tc>
          <w:tcPr>
            <w:tcW w:w="5289" w:type="dxa"/>
            <w:gridSpan w:val="2"/>
          </w:tcPr>
          <w:p w14:paraId="15343D74"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078524AC" w14:textId="77777777" w:rsidTr="00297F5C">
        <w:tc>
          <w:tcPr>
            <w:tcW w:w="3119" w:type="dxa"/>
          </w:tcPr>
          <w:p w14:paraId="2559EF4A" w14:textId="77777777" w:rsidR="00DD2ADB" w:rsidRPr="00F2368E" w:rsidRDefault="00DD2ADB" w:rsidP="00297F5C">
            <w:pPr>
              <w:widowControl w:val="0"/>
              <w:autoSpaceDE w:val="0"/>
              <w:autoSpaceDN w:val="0"/>
              <w:adjustRightInd w:val="0"/>
              <w:rPr>
                <w:rFonts w:ascii="Arial" w:hAnsi="Arial" w:cs="Arial"/>
                <w:i/>
                <w:sz w:val="20"/>
                <w:szCs w:val="20"/>
              </w:rPr>
            </w:pPr>
            <w:r w:rsidRPr="00F2368E">
              <w:rPr>
                <w:rFonts w:ascii="Arial" w:hAnsi="Arial" w:cs="Arial"/>
                <w:sz w:val="20"/>
                <w:szCs w:val="20"/>
              </w:rPr>
              <w:t>Positions of targets</w:t>
            </w:r>
          </w:p>
        </w:tc>
        <w:tc>
          <w:tcPr>
            <w:tcW w:w="5289" w:type="dxa"/>
            <w:gridSpan w:val="2"/>
          </w:tcPr>
          <w:p w14:paraId="063DAF92"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3D308BC3" w14:textId="77777777" w:rsidTr="00297F5C">
        <w:tc>
          <w:tcPr>
            <w:tcW w:w="3119" w:type="dxa"/>
            <w:vMerge w:val="restart"/>
          </w:tcPr>
          <w:p w14:paraId="19DC898B"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Rapidly changing sky position?</w:t>
            </w:r>
          </w:p>
          <w:p w14:paraId="3C954FAB"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e</w:t>
            </w:r>
            <w:proofErr w:type="gramEnd"/>
            <w:r w:rsidRPr="00F2368E">
              <w:rPr>
                <w:rFonts w:ascii="Arial" w:hAnsi="Arial" w:cs="Arial"/>
                <w:bCs/>
                <w:sz w:val="20"/>
                <w:szCs w:val="20"/>
              </w:rPr>
              <w:t>.g. comet, planet)</w:t>
            </w:r>
          </w:p>
        </w:tc>
        <w:tc>
          <w:tcPr>
            <w:tcW w:w="283" w:type="dxa"/>
          </w:tcPr>
          <w:p w14:paraId="471E3979" w14:textId="77777777" w:rsidR="00DD2ADB" w:rsidRPr="00F2368E" w:rsidRDefault="00DD2ADB" w:rsidP="00297F5C">
            <w:pPr>
              <w:widowControl w:val="0"/>
              <w:autoSpaceDE w:val="0"/>
              <w:autoSpaceDN w:val="0"/>
              <w:adjustRightInd w:val="0"/>
              <w:rPr>
                <w:rFonts w:ascii="Arial" w:hAnsi="Arial" w:cs="Arial"/>
                <w:sz w:val="20"/>
                <w:szCs w:val="20"/>
              </w:rPr>
            </w:pPr>
          </w:p>
        </w:tc>
        <w:tc>
          <w:tcPr>
            <w:tcW w:w="5006" w:type="dxa"/>
          </w:tcPr>
          <w:p w14:paraId="6D8FB570"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YES [details</w:t>
            </w:r>
            <w:proofErr w:type="gramStart"/>
            <w:r w:rsidRPr="00F2368E">
              <w:rPr>
                <w:rFonts w:ascii="Arial" w:hAnsi="Arial" w:cs="Arial"/>
                <w:sz w:val="20"/>
                <w:szCs w:val="20"/>
              </w:rPr>
              <w:t>: ………………………………………..</w:t>
            </w:r>
            <w:proofErr w:type="gramEnd"/>
            <w:r w:rsidRPr="00F2368E">
              <w:rPr>
                <w:rFonts w:ascii="Arial" w:hAnsi="Arial" w:cs="Arial"/>
                <w:sz w:val="20"/>
                <w:szCs w:val="20"/>
              </w:rPr>
              <w:t>]</w:t>
            </w:r>
          </w:p>
        </w:tc>
      </w:tr>
      <w:tr w:rsidR="00DD2ADB" w:rsidRPr="00F2368E" w14:paraId="50A4A610" w14:textId="77777777" w:rsidTr="00297F5C">
        <w:tc>
          <w:tcPr>
            <w:tcW w:w="3119" w:type="dxa"/>
            <w:vMerge/>
          </w:tcPr>
          <w:p w14:paraId="0A6E9E45" w14:textId="77777777" w:rsidR="00DD2ADB" w:rsidRPr="00F2368E" w:rsidRDefault="00DD2ADB" w:rsidP="00297F5C">
            <w:pPr>
              <w:widowControl w:val="0"/>
              <w:autoSpaceDE w:val="0"/>
              <w:autoSpaceDN w:val="0"/>
              <w:adjustRightInd w:val="0"/>
              <w:rPr>
                <w:rFonts w:ascii="Arial" w:hAnsi="Arial" w:cs="Arial"/>
                <w:b/>
                <w:i/>
                <w:sz w:val="20"/>
                <w:szCs w:val="20"/>
              </w:rPr>
            </w:pPr>
          </w:p>
        </w:tc>
        <w:tc>
          <w:tcPr>
            <w:tcW w:w="283" w:type="dxa"/>
          </w:tcPr>
          <w:p w14:paraId="50BA7C28" w14:textId="77777777" w:rsidR="00DD2ADB" w:rsidRPr="00BD4FE7" w:rsidRDefault="00DD2ADB" w:rsidP="00297F5C">
            <w:pPr>
              <w:widowControl w:val="0"/>
              <w:autoSpaceDE w:val="0"/>
              <w:autoSpaceDN w:val="0"/>
              <w:adjustRightInd w:val="0"/>
              <w:rPr>
                <w:rFonts w:ascii="Arial" w:hAnsi="Arial" w:cs="Arial"/>
                <w:b/>
                <w:sz w:val="20"/>
                <w:szCs w:val="20"/>
              </w:rPr>
            </w:pPr>
          </w:p>
        </w:tc>
        <w:tc>
          <w:tcPr>
            <w:tcW w:w="5006" w:type="dxa"/>
          </w:tcPr>
          <w:p w14:paraId="1D39E220"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NO</w:t>
            </w:r>
          </w:p>
        </w:tc>
      </w:tr>
      <w:tr w:rsidR="00DD2ADB" w:rsidRPr="00F2368E" w14:paraId="4B404DD6" w14:textId="77777777" w:rsidTr="00297F5C">
        <w:trPr>
          <w:trHeight w:val="67"/>
        </w:trPr>
        <w:tc>
          <w:tcPr>
            <w:tcW w:w="3119" w:type="dxa"/>
            <w:vMerge w:val="restart"/>
          </w:tcPr>
          <w:p w14:paraId="578395BE" w14:textId="77777777" w:rsidR="00DD2ADB" w:rsidRPr="00954A07" w:rsidRDefault="00DD2ADB" w:rsidP="00297F5C">
            <w:pPr>
              <w:widowControl w:val="0"/>
              <w:autoSpaceDE w:val="0"/>
              <w:autoSpaceDN w:val="0"/>
              <w:adjustRightInd w:val="0"/>
              <w:rPr>
                <w:rFonts w:ascii="Arial" w:hAnsi="Arial" w:cs="Arial"/>
                <w:sz w:val="20"/>
                <w:szCs w:val="20"/>
              </w:rPr>
            </w:pPr>
            <w:r>
              <w:rPr>
                <w:rFonts w:ascii="Arial" w:hAnsi="Arial" w:cs="Arial"/>
                <w:sz w:val="20"/>
                <w:szCs w:val="20"/>
              </w:rPr>
              <w:t>Time Critical?</w:t>
            </w:r>
          </w:p>
        </w:tc>
        <w:tc>
          <w:tcPr>
            <w:tcW w:w="283" w:type="dxa"/>
          </w:tcPr>
          <w:p w14:paraId="6E14835F" w14:textId="77777777" w:rsidR="00DD2ADB" w:rsidRDefault="00DD2ADB" w:rsidP="00297F5C">
            <w:pPr>
              <w:widowControl w:val="0"/>
              <w:autoSpaceDE w:val="0"/>
              <w:autoSpaceDN w:val="0"/>
              <w:adjustRightInd w:val="0"/>
              <w:rPr>
                <w:rFonts w:ascii="Arial" w:hAnsi="Arial" w:cs="Arial"/>
                <w:sz w:val="20"/>
                <w:szCs w:val="20"/>
              </w:rPr>
            </w:pPr>
          </w:p>
        </w:tc>
        <w:tc>
          <w:tcPr>
            <w:tcW w:w="5006" w:type="dxa"/>
          </w:tcPr>
          <w:p w14:paraId="2400BC30" w14:textId="77777777" w:rsidR="00DD2ADB"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YES [details</w:t>
            </w:r>
            <w:proofErr w:type="gramStart"/>
            <w:r w:rsidRPr="00F2368E">
              <w:rPr>
                <w:rFonts w:ascii="Arial" w:hAnsi="Arial" w:cs="Arial"/>
                <w:sz w:val="20"/>
                <w:szCs w:val="20"/>
              </w:rPr>
              <w:t>: ………………………………………..</w:t>
            </w:r>
            <w:proofErr w:type="gramEnd"/>
            <w:r w:rsidRPr="00F2368E">
              <w:rPr>
                <w:rFonts w:ascii="Arial" w:hAnsi="Arial" w:cs="Arial"/>
                <w:sz w:val="20"/>
                <w:szCs w:val="20"/>
              </w:rPr>
              <w:t>]</w:t>
            </w:r>
          </w:p>
        </w:tc>
      </w:tr>
      <w:tr w:rsidR="00DD2ADB" w:rsidRPr="00F2368E" w14:paraId="6432000A" w14:textId="77777777" w:rsidTr="00297F5C">
        <w:trPr>
          <w:trHeight w:val="67"/>
        </w:trPr>
        <w:tc>
          <w:tcPr>
            <w:tcW w:w="3119" w:type="dxa"/>
            <w:vMerge/>
          </w:tcPr>
          <w:p w14:paraId="7CF6E0C2" w14:textId="77777777" w:rsidR="00DD2ADB" w:rsidRPr="00954A07" w:rsidRDefault="00DD2ADB" w:rsidP="00297F5C">
            <w:pPr>
              <w:widowControl w:val="0"/>
              <w:autoSpaceDE w:val="0"/>
              <w:autoSpaceDN w:val="0"/>
              <w:adjustRightInd w:val="0"/>
              <w:rPr>
                <w:rFonts w:ascii="Arial" w:hAnsi="Arial" w:cs="Arial"/>
                <w:sz w:val="20"/>
                <w:szCs w:val="20"/>
              </w:rPr>
            </w:pPr>
          </w:p>
        </w:tc>
        <w:tc>
          <w:tcPr>
            <w:tcW w:w="283" w:type="dxa"/>
          </w:tcPr>
          <w:p w14:paraId="26196066" w14:textId="77777777" w:rsidR="00DD2ADB" w:rsidRDefault="00DD2ADB" w:rsidP="00297F5C">
            <w:pPr>
              <w:widowControl w:val="0"/>
              <w:autoSpaceDE w:val="0"/>
              <w:autoSpaceDN w:val="0"/>
              <w:adjustRightInd w:val="0"/>
              <w:rPr>
                <w:rFonts w:ascii="Arial" w:hAnsi="Arial" w:cs="Arial"/>
                <w:sz w:val="20"/>
                <w:szCs w:val="20"/>
              </w:rPr>
            </w:pPr>
          </w:p>
        </w:tc>
        <w:tc>
          <w:tcPr>
            <w:tcW w:w="5006" w:type="dxa"/>
          </w:tcPr>
          <w:p w14:paraId="3693EE84" w14:textId="77777777" w:rsidR="00DD2ADB"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NO</w:t>
            </w:r>
          </w:p>
        </w:tc>
      </w:tr>
      <w:tr w:rsidR="00DD2ADB" w:rsidRPr="00F2368E" w14:paraId="4681B875" w14:textId="77777777" w:rsidTr="00297F5C">
        <w:tc>
          <w:tcPr>
            <w:tcW w:w="3119" w:type="dxa"/>
          </w:tcPr>
          <w:p w14:paraId="6D386169" w14:textId="77777777" w:rsidR="00DD2ADB" w:rsidRPr="00954A07" w:rsidRDefault="00DD2ADB" w:rsidP="00297F5C">
            <w:pPr>
              <w:widowControl w:val="0"/>
              <w:autoSpaceDE w:val="0"/>
              <w:autoSpaceDN w:val="0"/>
              <w:adjustRightInd w:val="0"/>
              <w:rPr>
                <w:rFonts w:ascii="Arial" w:hAnsi="Arial" w:cs="Arial"/>
                <w:sz w:val="20"/>
                <w:szCs w:val="20"/>
              </w:rPr>
            </w:pPr>
            <w:r w:rsidRPr="00954A07">
              <w:rPr>
                <w:rFonts w:ascii="Arial" w:hAnsi="Arial" w:cs="Arial"/>
                <w:sz w:val="20"/>
                <w:szCs w:val="20"/>
              </w:rPr>
              <w:t>Integration time per target</w:t>
            </w:r>
          </w:p>
          <w:p w14:paraId="26FDFAEC" w14:textId="77777777" w:rsidR="00DD2ADB" w:rsidRPr="00F2368E" w:rsidRDefault="00DD2ADB" w:rsidP="00297F5C">
            <w:pPr>
              <w:widowControl w:val="0"/>
              <w:autoSpaceDE w:val="0"/>
              <w:autoSpaceDN w:val="0"/>
              <w:adjustRightInd w:val="0"/>
              <w:rPr>
                <w:rFonts w:ascii="Arial" w:hAnsi="Arial" w:cs="Arial"/>
                <w:b/>
                <w:i/>
                <w:sz w:val="20"/>
                <w:szCs w:val="20"/>
              </w:rPr>
            </w:pPr>
            <w:r w:rsidRPr="00954A07">
              <w:rPr>
                <w:rFonts w:ascii="Arial" w:hAnsi="Arial" w:cs="Arial"/>
                <w:sz w:val="20"/>
                <w:szCs w:val="20"/>
              </w:rPr>
              <w:t>(</w:t>
            </w:r>
            <w:proofErr w:type="spellStart"/>
            <w:proofErr w:type="gramStart"/>
            <w:r w:rsidRPr="00954A07">
              <w:rPr>
                <w:rFonts w:ascii="Arial" w:hAnsi="Arial" w:cs="Arial"/>
                <w:sz w:val="20"/>
                <w:szCs w:val="20"/>
              </w:rPr>
              <w:t>hrs</w:t>
            </w:r>
            <w:proofErr w:type="spellEnd"/>
            <w:proofErr w:type="gramEnd"/>
            <w:r w:rsidRPr="00954A07">
              <w:rPr>
                <w:rFonts w:ascii="Arial" w:hAnsi="Arial" w:cs="Arial"/>
                <w:sz w:val="20"/>
                <w:szCs w:val="20"/>
              </w:rPr>
              <w:t>)</w:t>
            </w:r>
          </w:p>
        </w:tc>
        <w:tc>
          <w:tcPr>
            <w:tcW w:w="5289" w:type="dxa"/>
            <w:gridSpan w:val="2"/>
          </w:tcPr>
          <w:p w14:paraId="788FFA49"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6BC7D553" w14:textId="77777777" w:rsidTr="00297F5C">
        <w:tc>
          <w:tcPr>
            <w:tcW w:w="3119" w:type="dxa"/>
          </w:tcPr>
          <w:p w14:paraId="798E36BE"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Average peak flux density </w:t>
            </w:r>
          </w:p>
          <w:p w14:paraId="5FD719D9" w14:textId="7D76877E"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spellStart"/>
            <w:r w:rsidRPr="00F2368E">
              <w:rPr>
                <w:rFonts w:ascii="Arial" w:hAnsi="Arial" w:cs="Arial"/>
                <w:bCs/>
                <w:sz w:val="20"/>
                <w:szCs w:val="20"/>
              </w:rPr>
              <w:t>Jy</w:t>
            </w:r>
            <w:proofErr w:type="spellEnd"/>
            <w:r w:rsidRPr="00F2368E">
              <w:rPr>
                <w:rFonts w:ascii="Arial" w:hAnsi="Arial" w:cs="Arial"/>
                <w:bCs/>
                <w:sz w:val="20"/>
                <w:szCs w:val="20"/>
              </w:rPr>
              <w:t xml:space="preserve"> </w:t>
            </w:r>
            <w:r w:rsidR="00860DBB">
              <w:rPr>
                <w:rFonts w:ascii="Arial" w:hAnsi="Arial" w:cs="Arial"/>
                <w:bCs/>
                <w:sz w:val="20"/>
                <w:szCs w:val="20"/>
              </w:rPr>
              <w:t xml:space="preserve">or </w:t>
            </w:r>
            <w:proofErr w:type="spellStart"/>
            <w:r w:rsidR="00860DBB">
              <w:rPr>
                <w:rFonts w:ascii="Arial" w:hAnsi="Arial" w:cs="Arial"/>
                <w:bCs/>
                <w:sz w:val="20"/>
                <w:szCs w:val="20"/>
              </w:rPr>
              <w:t>Jy</w:t>
            </w:r>
            <w:proofErr w:type="spellEnd"/>
            <w:r w:rsidR="00860DBB">
              <w:rPr>
                <w:rFonts w:ascii="Arial" w:hAnsi="Arial" w:cs="Arial"/>
                <w:bCs/>
                <w:sz w:val="20"/>
                <w:szCs w:val="20"/>
              </w:rPr>
              <w:t xml:space="preserve"> </w:t>
            </w:r>
            <w:r>
              <w:rPr>
                <w:rFonts w:ascii="Arial" w:hAnsi="Arial" w:cs="Arial"/>
                <w:bCs/>
                <w:sz w:val="20"/>
                <w:szCs w:val="20"/>
              </w:rPr>
              <w:t>per beam</w:t>
            </w:r>
            <w:r w:rsidRPr="00F2368E">
              <w:rPr>
                <w:rFonts w:ascii="Arial" w:hAnsi="Arial" w:cs="Arial"/>
                <w:bCs/>
                <w:sz w:val="20"/>
                <w:szCs w:val="20"/>
              </w:rPr>
              <w:t>)</w:t>
            </w:r>
          </w:p>
        </w:tc>
        <w:tc>
          <w:tcPr>
            <w:tcW w:w="5289" w:type="dxa"/>
            <w:gridSpan w:val="2"/>
          </w:tcPr>
          <w:p w14:paraId="5A07795D"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66C181E3" w14:textId="77777777" w:rsidTr="00297F5C">
        <w:tc>
          <w:tcPr>
            <w:tcW w:w="3119" w:type="dxa"/>
          </w:tcPr>
          <w:p w14:paraId="6C4FCA9C"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Range of peak flux densities </w:t>
            </w:r>
          </w:p>
          <w:p w14:paraId="4C1CAD72" w14:textId="4738F5BE" w:rsidR="00DD2ADB" w:rsidRPr="00F2368E" w:rsidRDefault="00DD2ADB" w:rsidP="00297F5C">
            <w:pPr>
              <w:widowControl w:val="0"/>
              <w:autoSpaceDE w:val="0"/>
              <w:autoSpaceDN w:val="0"/>
              <w:adjustRightInd w:val="0"/>
              <w:rPr>
                <w:rFonts w:ascii="Arial" w:hAnsi="Arial" w:cs="Arial"/>
                <w:b/>
                <w:i/>
                <w:sz w:val="20"/>
                <w:szCs w:val="20"/>
              </w:rPr>
            </w:pPr>
            <w:r w:rsidRPr="00F2368E">
              <w:rPr>
                <w:rFonts w:ascii="Arial" w:hAnsi="Arial" w:cs="Arial"/>
                <w:bCs/>
                <w:sz w:val="20"/>
                <w:szCs w:val="20"/>
              </w:rPr>
              <w:t>(</w:t>
            </w:r>
            <w:proofErr w:type="spellStart"/>
            <w:r w:rsidRPr="00F2368E">
              <w:rPr>
                <w:rFonts w:ascii="Arial" w:hAnsi="Arial" w:cs="Arial"/>
                <w:bCs/>
                <w:sz w:val="20"/>
                <w:szCs w:val="20"/>
              </w:rPr>
              <w:t>Jy</w:t>
            </w:r>
            <w:proofErr w:type="spellEnd"/>
            <w:r w:rsidRPr="00F2368E">
              <w:rPr>
                <w:rFonts w:ascii="Arial" w:hAnsi="Arial" w:cs="Arial"/>
                <w:bCs/>
                <w:sz w:val="20"/>
                <w:szCs w:val="20"/>
              </w:rPr>
              <w:t xml:space="preserve"> </w:t>
            </w:r>
            <w:r w:rsidR="00860DBB">
              <w:rPr>
                <w:rFonts w:ascii="Arial" w:hAnsi="Arial" w:cs="Arial"/>
                <w:bCs/>
                <w:sz w:val="20"/>
                <w:szCs w:val="20"/>
              </w:rPr>
              <w:t xml:space="preserve">or </w:t>
            </w:r>
            <w:proofErr w:type="spellStart"/>
            <w:r w:rsidR="00860DBB">
              <w:rPr>
                <w:rFonts w:ascii="Arial" w:hAnsi="Arial" w:cs="Arial"/>
                <w:bCs/>
                <w:sz w:val="20"/>
                <w:szCs w:val="20"/>
              </w:rPr>
              <w:t>Jy</w:t>
            </w:r>
            <w:proofErr w:type="spellEnd"/>
            <w:r w:rsidR="00860DBB">
              <w:rPr>
                <w:rFonts w:ascii="Arial" w:hAnsi="Arial" w:cs="Arial"/>
                <w:bCs/>
                <w:sz w:val="20"/>
                <w:szCs w:val="20"/>
              </w:rPr>
              <w:t xml:space="preserve"> </w:t>
            </w:r>
            <w:r>
              <w:rPr>
                <w:rFonts w:ascii="Arial" w:hAnsi="Arial" w:cs="Arial"/>
                <w:bCs/>
                <w:sz w:val="20"/>
                <w:szCs w:val="20"/>
              </w:rPr>
              <w:t>per beam</w:t>
            </w:r>
            <w:r w:rsidRPr="00F2368E">
              <w:rPr>
                <w:rFonts w:ascii="Arial" w:hAnsi="Arial" w:cs="Arial"/>
                <w:bCs/>
                <w:sz w:val="20"/>
                <w:szCs w:val="20"/>
              </w:rPr>
              <w:t>)</w:t>
            </w:r>
          </w:p>
        </w:tc>
        <w:tc>
          <w:tcPr>
            <w:tcW w:w="5289" w:type="dxa"/>
            <w:gridSpan w:val="2"/>
          </w:tcPr>
          <w:p w14:paraId="0336C21D"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3D00A349" w14:textId="77777777" w:rsidTr="00297F5C">
        <w:tc>
          <w:tcPr>
            <w:tcW w:w="3119" w:type="dxa"/>
          </w:tcPr>
          <w:p w14:paraId="28A0D9E1"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Expected polarised flux density</w:t>
            </w:r>
          </w:p>
          <w:p w14:paraId="3DD3533F"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expressed</w:t>
            </w:r>
            <w:proofErr w:type="gramEnd"/>
            <w:r w:rsidRPr="00F2368E">
              <w:rPr>
                <w:rFonts w:ascii="Arial" w:hAnsi="Arial" w:cs="Arial"/>
                <w:bCs/>
                <w:sz w:val="20"/>
                <w:szCs w:val="20"/>
              </w:rPr>
              <w:t xml:space="preserve"> as % of total)</w:t>
            </w:r>
          </w:p>
        </w:tc>
        <w:tc>
          <w:tcPr>
            <w:tcW w:w="5289" w:type="dxa"/>
            <w:gridSpan w:val="2"/>
          </w:tcPr>
          <w:p w14:paraId="6F2D6ECD" w14:textId="77777777" w:rsidR="00DD2ADB" w:rsidRPr="00F2368E" w:rsidRDefault="00DD2ADB" w:rsidP="00297F5C">
            <w:pPr>
              <w:widowControl w:val="0"/>
              <w:autoSpaceDE w:val="0"/>
              <w:autoSpaceDN w:val="0"/>
              <w:adjustRightInd w:val="0"/>
              <w:rPr>
                <w:rFonts w:ascii="Arial" w:hAnsi="Arial" w:cs="Arial"/>
                <w:sz w:val="20"/>
                <w:szCs w:val="20"/>
              </w:rPr>
            </w:pPr>
          </w:p>
        </w:tc>
      </w:tr>
    </w:tbl>
    <w:p w14:paraId="5C850840" w14:textId="77777777" w:rsidR="00DD2ADB" w:rsidRPr="00F2368E" w:rsidRDefault="00DD2ADB" w:rsidP="00DD2ADB">
      <w:pPr>
        <w:widowControl w:val="0"/>
        <w:autoSpaceDE w:val="0"/>
        <w:autoSpaceDN w:val="0"/>
        <w:adjustRightInd w:val="0"/>
        <w:rPr>
          <w:rFonts w:ascii="Arial" w:hAnsi="Arial" w:cs="Arial"/>
          <w:b/>
          <w:bCs/>
          <w:sz w:val="20"/>
          <w:szCs w:val="20"/>
        </w:rPr>
      </w:pPr>
    </w:p>
    <w:tbl>
      <w:tblPr>
        <w:tblStyle w:val="TableGrid"/>
        <w:tblW w:w="8408" w:type="dxa"/>
        <w:tblInd w:w="108" w:type="dxa"/>
        <w:tblLook w:val="04A0" w:firstRow="1" w:lastRow="0" w:firstColumn="1" w:lastColumn="0" w:noHBand="0" w:noVBand="1"/>
      </w:tblPr>
      <w:tblGrid>
        <w:gridCol w:w="4536"/>
        <w:gridCol w:w="3872"/>
      </w:tblGrid>
      <w:tr w:rsidR="00DD2ADB" w:rsidRPr="00F2368E" w14:paraId="1D35980D" w14:textId="77777777" w:rsidTr="00297F5C">
        <w:tc>
          <w:tcPr>
            <w:tcW w:w="8408" w:type="dxa"/>
            <w:gridSpan w:val="2"/>
            <w:shd w:val="clear" w:color="auto" w:fill="99CCFF"/>
          </w:tcPr>
          <w:p w14:paraId="769A6C31" w14:textId="26E33889"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bCs/>
                <w:sz w:val="20"/>
                <w:szCs w:val="20"/>
              </w:rPr>
              <w:t xml:space="preserve">OBSERVATIONAL </w:t>
            </w:r>
            <w:proofErr w:type="gramStart"/>
            <w:r w:rsidRPr="00F2368E">
              <w:rPr>
                <w:rFonts w:ascii="Arial" w:hAnsi="Arial" w:cs="Arial"/>
                <w:bCs/>
                <w:sz w:val="20"/>
                <w:szCs w:val="20"/>
              </w:rPr>
              <w:t>SETUP</w:t>
            </w:r>
            <w:r>
              <w:rPr>
                <w:rFonts w:ascii="Arial" w:hAnsi="Arial" w:cs="Arial"/>
                <w:bCs/>
                <w:sz w:val="20"/>
                <w:szCs w:val="20"/>
              </w:rPr>
              <w:t xml:space="preserve"> </w:t>
            </w:r>
            <w:r>
              <w:rPr>
                <w:rFonts w:ascii="Arial" w:hAnsi="Arial" w:cs="Arial"/>
                <w:sz w:val="20"/>
                <w:szCs w:val="20"/>
              </w:rPr>
              <w:t>:</w:t>
            </w:r>
            <w:proofErr w:type="gramEnd"/>
            <w:r w:rsidRPr="00416AF4">
              <w:rPr>
                <w:rFonts w:ascii="Arial" w:hAnsi="Arial" w:cs="Arial"/>
                <w:sz w:val="20"/>
                <w:szCs w:val="20"/>
              </w:rPr>
              <w:t xml:space="preserve"> </w:t>
            </w:r>
            <w:r w:rsidRPr="00FB1ADE">
              <w:rPr>
                <w:rFonts w:ascii="Arial" w:hAnsi="Arial" w:cs="Arial"/>
                <w:i/>
                <w:sz w:val="20"/>
                <w:szCs w:val="20"/>
              </w:rPr>
              <w:t>BEAMFORMER (</w:t>
            </w:r>
            <w:r>
              <w:rPr>
                <w:rFonts w:ascii="Arial" w:hAnsi="Arial" w:cs="Arial"/>
                <w:i/>
                <w:sz w:val="20"/>
                <w:szCs w:val="20"/>
              </w:rPr>
              <w:t xml:space="preserve"> </w:t>
            </w:r>
            <w:r w:rsidR="00DE0827">
              <w:rPr>
                <w:rFonts w:ascii="Arial" w:hAnsi="Arial" w:cs="Arial"/>
                <w:i/>
                <w:iCs/>
                <w:sz w:val="20"/>
                <w:szCs w:val="20"/>
                <w:u w:val="single"/>
              </w:rPr>
              <w:t xml:space="preserve"> </w:t>
            </w:r>
            <w:r>
              <w:rPr>
                <w:rFonts w:ascii="Arial" w:hAnsi="Arial" w:cs="Arial"/>
                <w:i/>
                <w:iCs/>
                <w:sz w:val="20"/>
                <w:szCs w:val="20"/>
                <w:u w:val="single"/>
              </w:rPr>
              <w:t xml:space="preserve"> </w:t>
            </w:r>
            <w:r>
              <w:rPr>
                <w:rFonts w:ascii="Arial" w:hAnsi="Arial" w:cs="Arial"/>
                <w:i/>
                <w:iCs/>
                <w:sz w:val="20"/>
                <w:szCs w:val="20"/>
              </w:rPr>
              <w:t xml:space="preserve"> </w:t>
            </w:r>
            <w:r w:rsidRPr="00FB1ADE">
              <w:rPr>
                <w:rFonts w:ascii="Arial" w:hAnsi="Arial" w:cs="Arial"/>
                <w:i/>
                <w:sz w:val="20"/>
                <w:szCs w:val="20"/>
              </w:rPr>
              <w:t>) or CORRELATOR (</w:t>
            </w:r>
            <w:r>
              <w:rPr>
                <w:rFonts w:ascii="Arial" w:hAnsi="Arial" w:cs="Arial"/>
                <w:i/>
                <w:sz w:val="20"/>
                <w:szCs w:val="20"/>
              </w:rPr>
              <w:t xml:space="preserve"> </w:t>
            </w:r>
            <w:r>
              <w:rPr>
                <w:rFonts w:ascii="Arial" w:hAnsi="Arial" w:cs="Arial"/>
                <w:i/>
                <w:iCs/>
                <w:sz w:val="20"/>
                <w:szCs w:val="20"/>
                <w:u w:val="single"/>
              </w:rPr>
              <w:t xml:space="preserve"> </w:t>
            </w:r>
            <w:r>
              <w:rPr>
                <w:rFonts w:ascii="Arial" w:hAnsi="Arial" w:cs="Arial"/>
                <w:i/>
                <w:iCs/>
                <w:sz w:val="20"/>
                <w:szCs w:val="20"/>
              </w:rPr>
              <w:t xml:space="preserve"> </w:t>
            </w:r>
            <w:r w:rsidRPr="00FB1ADE">
              <w:rPr>
                <w:rFonts w:ascii="Arial" w:hAnsi="Arial" w:cs="Arial"/>
                <w:i/>
                <w:sz w:val="20"/>
                <w:szCs w:val="20"/>
              </w:rPr>
              <w:t>)</w:t>
            </w:r>
          </w:p>
        </w:tc>
      </w:tr>
      <w:tr w:rsidR="00DD2ADB" w:rsidRPr="00F2368E" w14:paraId="097848A5" w14:textId="77777777" w:rsidTr="00297F5C">
        <w:tc>
          <w:tcPr>
            <w:tcW w:w="4536" w:type="dxa"/>
          </w:tcPr>
          <w:p w14:paraId="2C16F521"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Central Frequencies (MHz)</w:t>
            </w:r>
          </w:p>
          <w:p w14:paraId="07C6B4A1"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including</w:t>
            </w:r>
            <w:proofErr w:type="gramEnd"/>
            <w:r w:rsidRPr="00F2368E">
              <w:rPr>
                <w:rFonts w:ascii="Arial" w:hAnsi="Arial" w:cs="Arial"/>
                <w:bCs/>
                <w:sz w:val="20"/>
                <w:szCs w:val="20"/>
              </w:rPr>
              <w:t xml:space="preserve"> redshift, observatory correction)</w:t>
            </w:r>
          </w:p>
        </w:tc>
        <w:tc>
          <w:tcPr>
            <w:tcW w:w="3872" w:type="dxa"/>
          </w:tcPr>
          <w:p w14:paraId="6D0C3C75"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1E71AE46" w14:textId="77777777" w:rsidTr="00297F5C">
        <w:tc>
          <w:tcPr>
            <w:tcW w:w="4536" w:type="dxa"/>
          </w:tcPr>
          <w:p w14:paraId="6687AA65" w14:textId="71AEC8ED" w:rsidR="00DD2ADB" w:rsidRPr="00F2368E" w:rsidRDefault="00297F5C"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Total Bandwidth (MHz)</w:t>
            </w:r>
          </w:p>
        </w:tc>
        <w:tc>
          <w:tcPr>
            <w:tcW w:w="3872" w:type="dxa"/>
          </w:tcPr>
          <w:p w14:paraId="7DA0D754" w14:textId="2E4E1DC0" w:rsidR="00DD2ADB" w:rsidRPr="00F2368E" w:rsidRDefault="00DD2ADB" w:rsidP="00297F5C">
            <w:pPr>
              <w:widowControl w:val="0"/>
              <w:autoSpaceDE w:val="0"/>
              <w:autoSpaceDN w:val="0"/>
              <w:adjustRightInd w:val="0"/>
              <w:rPr>
                <w:rFonts w:ascii="Arial" w:hAnsi="Arial" w:cs="Arial"/>
                <w:sz w:val="20"/>
                <w:szCs w:val="20"/>
              </w:rPr>
            </w:pPr>
          </w:p>
        </w:tc>
      </w:tr>
      <w:tr w:rsidR="00297F5C" w:rsidRPr="00F2368E" w14:paraId="327574C2" w14:textId="77777777" w:rsidTr="00297F5C">
        <w:tc>
          <w:tcPr>
            <w:tcW w:w="4536" w:type="dxa"/>
          </w:tcPr>
          <w:p w14:paraId="0A37778B" w14:textId="0A7C09B3" w:rsidR="00297F5C" w:rsidRPr="00F2368E" w:rsidRDefault="00297F5C" w:rsidP="00083844">
            <w:pPr>
              <w:widowControl w:val="0"/>
              <w:autoSpaceDE w:val="0"/>
              <w:autoSpaceDN w:val="0"/>
              <w:adjustRightInd w:val="0"/>
              <w:jc w:val="left"/>
              <w:rPr>
                <w:rFonts w:ascii="Arial" w:hAnsi="Arial" w:cs="Arial"/>
                <w:bCs/>
                <w:sz w:val="20"/>
                <w:szCs w:val="20"/>
              </w:rPr>
            </w:pPr>
            <w:r>
              <w:rPr>
                <w:rFonts w:ascii="Arial" w:hAnsi="Arial" w:cs="Arial"/>
                <w:bCs/>
                <w:sz w:val="20"/>
                <w:szCs w:val="20"/>
              </w:rPr>
              <w:t>Minimum and maximum frequency over the entire range of the setup (MHz)</w:t>
            </w:r>
          </w:p>
        </w:tc>
        <w:tc>
          <w:tcPr>
            <w:tcW w:w="3872" w:type="dxa"/>
          </w:tcPr>
          <w:p w14:paraId="0CF1C73F" w14:textId="3E5FEDD1" w:rsidR="00297F5C" w:rsidRPr="00F2368E" w:rsidRDefault="00297F5C" w:rsidP="00297F5C">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297F5C" w:rsidRPr="00F2368E" w14:paraId="24969F05" w14:textId="77777777" w:rsidTr="00646F80">
        <w:trPr>
          <w:trHeight w:val="365"/>
        </w:trPr>
        <w:tc>
          <w:tcPr>
            <w:tcW w:w="4536" w:type="dxa"/>
          </w:tcPr>
          <w:p w14:paraId="5F0D0B25" w14:textId="013338C8" w:rsidR="00297F5C" w:rsidRPr="00F2368E" w:rsidRDefault="00297F5C"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Spectral resolution (kHz)</w:t>
            </w:r>
          </w:p>
        </w:tc>
        <w:tc>
          <w:tcPr>
            <w:tcW w:w="3872" w:type="dxa"/>
          </w:tcPr>
          <w:p w14:paraId="12716E06" w14:textId="77777777" w:rsidR="00297F5C" w:rsidRPr="00F2368E" w:rsidRDefault="00297F5C" w:rsidP="00297F5C">
            <w:pPr>
              <w:widowControl w:val="0"/>
              <w:autoSpaceDE w:val="0"/>
              <w:autoSpaceDN w:val="0"/>
              <w:adjustRightInd w:val="0"/>
              <w:rPr>
                <w:rFonts w:ascii="Arial" w:hAnsi="Arial" w:cs="Arial"/>
                <w:sz w:val="20"/>
                <w:szCs w:val="20"/>
              </w:rPr>
            </w:pPr>
          </w:p>
        </w:tc>
      </w:tr>
      <w:tr w:rsidR="00297F5C" w:rsidRPr="00DE0827" w14:paraId="136BD936" w14:textId="77777777" w:rsidTr="00297F5C">
        <w:tc>
          <w:tcPr>
            <w:tcW w:w="4536" w:type="dxa"/>
          </w:tcPr>
          <w:p w14:paraId="6AD8A592" w14:textId="2515F992" w:rsidR="00297F5C" w:rsidRPr="00DE0827" w:rsidRDefault="00297F5C" w:rsidP="00DE0827">
            <w:r>
              <w:rPr>
                <w:rFonts w:ascii="Arial" w:hAnsi="Arial" w:cs="Arial"/>
                <w:bCs/>
                <w:sz w:val="20"/>
                <w:szCs w:val="20"/>
              </w:rPr>
              <w:t>Temporal resolution (in seconds</w:t>
            </w:r>
            <w:r w:rsidRPr="00F2368E">
              <w:rPr>
                <w:rFonts w:ascii="Arial" w:hAnsi="Arial" w:cs="Arial"/>
                <w:bCs/>
                <w:sz w:val="20"/>
                <w:szCs w:val="20"/>
              </w:rPr>
              <w:t>)</w:t>
            </w:r>
          </w:p>
        </w:tc>
        <w:tc>
          <w:tcPr>
            <w:tcW w:w="3872" w:type="dxa"/>
          </w:tcPr>
          <w:p w14:paraId="1454C73B" w14:textId="77777777" w:rsidR="00297F5C" w:rsidRPr="00DE0827" w:rsidRDefault="00297F5C" w:rsidP="00DE0827"/>
        </w:tc>
      </w:tr>
    </w:tbl>
    <w:p w14:paraId="7E157EAB" w14:textId="77777777" w:rsidR="00DD2ADB" w:rsidRDefault="00DD2ADB" w:rsidP="00DD2ADB">
      <w:pPr>
        <w:widowControl w:val="0"/>
        <w:autoSpaceDE w:val="0"/>
        <w:autoSpaceDN w:val="0"/>
        <w:adjustRightInd w:val="0"/>
        <w:rPr>
          <w:rFonts w:ascii="Arial" w:hAnsi="Arial" w:cs="Arial"/>
          <w:b/>
          <w:bCs/>
          <w:sz w:val="20"/>
          <w:szCs w:val="20"/>
        </w:rPr>
      </w:pPr>
    </w:p>
    <w:tbl>
      <w:tblPr>
        <w:tblStyle w:val="TableGrid"/>
        <w:tblW w:w="8275" w:type="dxa"/>
        <w:tblInd w:w="108" w:type="dxa"/>
        <w:tblLook w:val="04A0" w:firstRow="1" w:lastRow="0" w:firstColumn="1" w:lastColumn="0" w:noHBand="0" w:noVBand="1"/>
      </w:tblPr>
      <w:tblGrid>
        <w:gridCol w:w="3355"/>
        <w:gridCol w:w="236"/>
        <w:gridCol w:w="4684"/>
      </w:tblGrid>
      <w:tr w:rsidR="00FF57A6" w:rsidRPr="00D26F5E" w14:paraId="2742EF13" w14:textId="77777777" w:rsidTr="00B25D18">
        <w:trPr>
          <w:trHeight w:val="217"/>
        </w:trPr>
        <w:tc>
          <w:tcPr>
            <w:tcW w:w="8275" w:type="dxa"/>
            <w:gridSpan w:val="3"/>
            <w:shd w:val="clear" w:color="auto" w:fill="99CCFF"/>
          </w:tcPr>
          <w:p w14:paraId="5525D400" w14:textId="5FFD3902"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 xml:space="preserve">NON-IMAGING SPECIFIC CONSIDERATIONS </w:t>
            </w:r>
          </w:p>
        </w:tc>
      </w:tr>
      <w:tr w:rsidR="00FF57A6" w:rsidRPr="00D26F5E" w14:paraId="580E6B18" w14:textId="3E11B1B5" w:rsidTr="00B25D18">
        <w:trPr>
          <w:trHeight w:val="495"/>
        </w:trPr>
        <w:tc>
          <w:tcPr>
            <w:tcW w:w="3355" w:type="dxa"/>
          </w:tcPr>
          <w:p w14:paraId="50C89889" w14:textId="2EF53B8C" w:rsidR="00FF57A6" w:rsidRPr="00D26F5E" w:rsidRDefault="00FF57A6" w:rsidP="00FF57A6">
            <w:pPr>
              <w:widowControl w:val="0"/>
              <w:autoSpaceDE w:val="0"/>
              <w:autoSpaceDN w:val="0"/>
              <w:adjustRightInd w:val="0"/>
              <w:jc w:val="left"/>
              <w:rPr>
                <w:rFonts w:ascii="Arial" w:hAnsi="Arial" w:cs="Arial"/>
                <w:bCs/>
                <w:sz w:val="20"/>
                <w:szCs w:val="20"/>
                <w:lang w:eastAsia="en-US"/>
              </w:rPr>
            </w:pPr>
            <w:r w:rsidRPr="00D26F5E">
              <w:rPr>
                <w:rFonts w:ascii="Arial" w:hAnsi="Arial" w:cs="Arial"/>
                <w:bCs/>
                <w:sz w:val="20"/>
                <w:szCs w:val="20"/>
                <w:lang w:eastAsia="en-US"/>
              </w:rPr>
              <w:t xml:space="preserve">Required angular resolution </w:t>
            </w:r>
            <w:r>
              <w:rPr>
                <w:rFonts w:ascii="Arial" w:hAnsi="Arial" w:cs="Arial"/>
                <w:bCs/>
                <w:sz w:val="20"/>
                <w:szCs w:val="20"/>
                <w:lang w:eastAsia="en-US"/>
              </w:rPr>
              <w:t xml:space="preserve">of a tied array beam </w:t>
            </w:r>
            <w:r w:rsidRPr="00D26F5E">
              <w:rPr>
                <w:rFonts w:ascii="Arial" w:hAnsi="Arial" w:cs="Arial"/>
                <w:bCs/>
                <w:sz w:val="20"/>
                <w:szCs w:val="20"/>
                <w:lang w:eastAsia="en-US"/>
              </w:rPr>
              <w:t>(</w:t>
            </w:r>
            <w:proofErr w:type="spellStart"/>
            <w:r w:rsidRPr="00D26F5E">
              <w:rPr>
                <w:rFonts w:ascii="Arial" w:hAnsi="Arial" w:cs="Arial"/>
                <w:bCs/>
                <w:sz w:val="20"/>
                <w:szCs w:val="20"/>
                <w:lang w:eastAsia="en-US"/>
              </w:rPr>
              <w:t>arcmin</w:t>
            </w:r>
            <w:proofErr w:type="spellEnd"/>
            <w:r w:rsidRPr="00D26F5E">
              <w:rPr>
                <w:rFonts w:ascii="Arial" w:hAnsi="Arial" w:cs="Arial"/>
                <w:bCs/>
                <w:sz w:val="20"/>
                <w:szCs w:val="20"/>
                <w:lang w:eastAsia="en-US"/>
              </w:rPr>
              <w:t>)</w:t>
            </w:r>
          </w:p>
        </w:tc>
        <w:tc>
          <w:tcPr>
            <w:tcW w:w="4920" w:type="dxa"/>
            <w:gridSpan w:val="2"/>
          </w:tcPr>
          <w:p w14:paraId="47DB2F84" w14:textId="77777777" w:rsidR="00FF57A6" w:rsidRPr="00D26F5E" w:rsidRDefault="00FF57A6" w:rsidP="00CD0DB2">
            <w:pPr>
              <w:widowControl w:val="0"/>
              <w:autoSpaceDE w:val="0"/>
              <w:autoSpaceDN w:val="0"/>
              <w:adjustRightInd w:val="0"/>
              <w:jc w:val="left"/>
              <w:rPr>
                <w:rFonts w:ascii="Arial" w:hAnsi="Arial" w:cs="Arial"/>
                <w:bCs/>
                <w:sz w:val="20"/>
                <w:szCs w:val="20"/>
              </w:rPr>
            </w:pPr>
          </w:p>
        </w:tc>
      </w:tr>
      <w:tr w:rsidR="00FF57A6" w:rsidRPr="00D26F5E" w14:paraId="7F77155A" w14:textId="3EBAAEB9" w:rsidTr="00B25D18">
        <w:trPr>
          <w:trHeight w:val="217"/>
        </w:trPr>
        <w:tc>
          <w:tcPr>
            <w:tcW w:w="3355" w:type="dxa"/>
          </w:tcPr>
          <w:p w14:paraId="3C2F5588" w14:textId="77777777"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Maximum baseline required (km)</w:t>
            </w:r>
          </w:p>
        </w:tc>
        <w:tc>
          <w:tcPr>
            <w:tcW w:w="4920" w:type="dxa"/>
            <w:gridSpan w:val="2"/>
          </w:tcPr>
          <w:p w14:paraId="1ACDCBE5" w14:textId="77777777" w:rsidR="00FF57A6" w:rsidRPr="00D26F5E" w:rsidRDefault="00FF57A6" w:rsidP="00D26F5E">
            <w:pPr>
              <w:widowControl w:val="0"/>
              <w:autoSpaceDE w:val="0"/>
              <w:autoSpaceDN w:val="0"/>
              <w:adjustRightInd w:val="0"/>
              <w:rPr>
                <w:rFonts w:ascii="Arial" w:hAnsi="Arial" w:cs="Arial"/>
                <w:bCs/>
                <w:sz w:val="20"/>
                <w:szCs w:val="20"/>
              </w:rPr>
            </w:pPr>
          </w:p>
        </w:tc>
      </w:tr>
      <w:tr w:rsidR="00FF57A6" w:rsidRPr="00D26F5E" w14:paraId="6CFD0815" w14:textId="6413DE1D" w:rsidTr="00B25D18">
        <w:trPr>
          <w:trHeight w:val="217"/>
        </w:trPr>
        <w:tc>
          <w:tcPr>
            <w:tcW w:w="3355" w:type="dxa"/>
          </w:tcPr>
          <w:p w14:paraId="167B264B" w14:textId="06598FF6" w:rsidR="00FF57A6" w:rsidRPr="00D26F5E" w:rsidRDefault="00FF57A6" w:rsidP="00D26F5E">
            <w:pPr>
              <w:widowControl w:val="0"/>
              <w:autoSpaceDE w:val="0"/>
              <w:autoSpaceDN w:val="0"/>
              <w:adjustRightInd w:val="0"/>
              <w:rPr>
                <w:rFonts w:ascii="Arial" w:hAnsi="Arial" w:cs="Arial"/>
                <w:bCs/>
                <w:sz w:val="20"/>
                <w:szCs w:val="20"/>
                <w:lang w:eastAsia="en-US"/>
              </w:rPr>
            </w:pPr>
            <w:r>
              <w:rPr>
                <w:rFonts w:ascii="Arial" w:hAnsi="Arial" w:cs="Arial"/>
                <w:bCs/>
                <w:sz w:val="20"/>
                <w:szCs w:val="20"/>
                <w:lang w:eastAsia="en-US"/>
              </w:rPr>
              <w:t>Primary beam size</w:t>
            </w:r>
            <w:r w:rsidRPr="00D26F5E">
              <w:rPr>
                <w:rFonts w:ascii="Arial" w:hAnsi="Arial" w:cs="Arial"/>
                <w:bCs/>
                <w:sz w:val="20"/>
                <w:szCs w:val="20"/>
                <w:lang w:eastAsia="en-US"/>
              </w:rPr>
              <w:t xml:space="preserve"> (</w:t>
            </w:r>
            <w:proofErr w:type="spellStart"/>
            <w:r w:rsidRPr="00D26F5E">
              <w:rPr>
                <w:rFonts w:ascii="Arial" w:hAnsi="Arial" w:cs="Arial"/>
                <w:bCs/>
                <w:sz w:val="20"/>
                <w:szCs w:val="20"/>
                <w:lang w:eastAsia="en-US"/>
              </w:rPr>
              <w:t>sq</w:t>
            </w:r>
            <w:proofErr w:type="spellEnd"/>
            <w:r w:rsidRPr="00D26F5E">
              <w:rPr>
                <w:rFonts w:ascii="Arial" w:hAnsi="Arial" w:cs="Arial"/>
                <w:bCs/>
                <w:sz w:val="20"/>
                <w:szCs w:val="20"/>
                <w:lang w:eastAsia="en-US"/>
              </w:rPr>
              <w:t xml:space="preserve"> degrees)</w:t>
            </w:r>
          </w:p>
        </w:tc>
        <w:tc>
          <w:tcPr>
            <w:tcW w:w="4920" w:type="dxa"/>
            <w:gridSpan w:val="2"/>
          </w:tcPr>
          <w:p w14:paraId="693CFB24" w14:textId="77777777" w:rsidR="00FF57A6" w:rsidRDefault="00FF57A6" w:rsidP="00D26F5E">
            <w:pPr>
              <w:widowControl w:val="0"/>
              <w:autoSpaceDE w:val="0"/>
              <w:autoSpaceDN w:val="0"/>
              <w:adjustRightInd w:val="0"/>
              <w:rPr>
                <w:rFonts w:ascii="Arial" w:hAnsi="Arial" w:cs="Arial"/>
                <w:bCs/>
                <w:sz w:val="20"/>
                <w:szCs w:val="20"/>
              </w:rPr>
            </w:pPr>
          </w:p>
        </w:tc>
      </w:tr>
      <w:tr w:rsidR="00FF57A6" w:rsidRPr="00D26F5E" w14:paraId="2BFDC6BA" w14:textId="3ED9D38F" w:rsidTr="00B25D18">
        <w:trPr>
          <w:trHeight w:val="217"/>
        </w:trPr>
        <w:tc>
          <w:tcPr>
            <w:tcW w:w="3355" w:type="dxa"/>
          </w:tcPr>
          <w:p w14:paraId="466291CD" w14:textId="77777777"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Number of output channels</w:t>
            </w:r>
          </w:p>
        </w:tc>
        <w:tc>
          <w:tcPr>
            <w:tcW w:w="4920" w:type="dxa"/>
            <w:gridSpan w:val="2"/>
          </w:tcPr>
          <w:p w14:paraId="4595F049" w14:textId="77777777" w:rsidR="00FF57A6" w:rsidRPr="00D26F5E" w:rsidRDefault="00FF57A6" w:rsidP="00D26F5E">
            <w:pPr>
              <w:widowControl w:val="0"/>
              <w:autoSpaceDE w:val="0"/>
              <w:autoSpaceDN w:val="0"/>
              <w:adjustRightInd w:val="0"/>
              <w:rPr>
                <w:rFonts w:ascii="Arial" w:hAnsi="Arial" w:cs="Arial"/>
                <w:bCs/>
                <w:sz w:val="20"/>
                <w:szCs w:val="20"/>
              </w:rPr>
            </w:pPr>
          </w:p>
        </w:tc>
      </w:tr>
      <w:tr w:rsidR="00FF57A6" w:rsidRPr="00D26F5E" w14:paraId="26429F4F" w14:textId="24300A78" w:rsidTr="00B25D18">
        <w:trPr>
          <w:trHeight w:val="217"/>
        </w:trPr>
        <w:tc>
          <w:tcPr>
            <w:tcW w:w="3355" w:type="dxa"/>
          </w:tcPr>
          <w:p w14:paraId="41BD943A" w14:textId="77777777"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Output bandwidth (minimum and maximum frequency - MHz)</w:t>
            </w:r>
          </w:p>
        </w:tc>
        <w:tc>
          <w:tcPr>
            <w:tcW w:w="4920" w:type="dxa"/>
            <w:gridSpan w:val="2"/>
          </w:tcPr>
          <w:p w14:paraId="620E7149" w14:textId="77777777" w:rsidR="00FF57A6" w:rsidRPr="00D26F5E" w:rsidRDefault="00FF57A6" w:rsidP="00D26F5E">
            <w:pPr>
              <w:widowControl w:val="0"/>
              <w:autoSpaceDE w:val="0"/>
              <w:autoSpaceDN w:val="0"/>
              <w:adjustRightInd w:val="0"/>
              <w:rPr>
                <w:rFonts w:ascii="Arial" w:hAnsi="Arial" w:cs="Arial"/>
                <w:bCs/>
                <w:sz w:val="20"/>
                <w:szCs w:val="20"/>
              </w:rPr>
            </w:pPr>
          </w:p>
        </w:tc>
      </w:tr>
      <w:tr w:rsidR="00FF57A6" w:rsidRPr="00D26F5E" w14:paraId="402A8A1C" w14:textId="5F1CF999" w:rsidTr="00B25D18">
        <w:trPr>
          <w:trHeight w:val="447"/>
        </w:trPr>
        <w:tc>
          <w:tcPr>
            <w:tcW w:w="3355" w:type="dxa"/>
          </w:tcPr>
          <w:p w14:paraId="64E654BE" w14:textId="77777777" w:rsidR="00FF57A6" w:rsidRPr="00D26F5E" w:rsidRDefault="00FF57A6" w:rsidP="00B25D18">
            <w:pPr>
              <w:widowControl w:val="0"/>
              <w:autoSpaceDE w:val="0"/>
              <w:autoSpaceDN w:val="0"/>
              <w:adjustRightInd w:val="0"/>
              <w:jc w:val="left"/>
              <w:rPr>
                <w:rFonts w:ascii="Arial" w:hAnsi="Arial" w:cs="Arial"/>
                <w:bCs/>
                <w:sz w:val="20"/>
                <w:szCs w:val="20"/>
                <w:lang w:eastAsia="en-US"/>
              </w:rPr>
            </w:pPr>
            <w:r w:rsidRPr="00D26F5E">
              <w:rPr>
                <w:rFonts w:ascii="Arial" w:hAnsi="Arial" w:cs="Arial"/>
                <w:bCs/>
                <w:sz w:val="20"/>
                <w:szCs w:val="20"/>
                <w:lang w:eastAsia="en-US"/>
              </w:rPr>
              <w:t xml:space="preserve">Required </w:t>
            </w:r>
            <w:proofErr w:type="spellStart"/>
            <w:r w:rsidRPr="00D26F5E">
              <w:rPr>
                <w:rFonts w:ascii="Arial" w:hAnsi="Arial" w:cs="Arial"/>
                <w:bCs/>
                <w:sz w:val="20"/>
                <w:szCs w:val="20"/>
                <w:lang w:eastAsia="en-US"/>
              </w:rPr>
              <w:t>rms</w:t>
            </w:r>
            <w:proofErr w:type="spellEnd"/>
            <w:r w:rsidRPr="00D26F5E">
              <w:rPr>
                <w:rFonts w:ascii="Arial" w:hAnsi="Arial" w:cs="Arial"/>
                <w:bCs/>
                <w:sz w:val="20"/>
                <w:szCs w:val="20"/>
                <w:lang w:eastAsia="en-US"/>
              </w:rPr>
              <w:t xml:space="preserve"> (</w:t>
            </w:r>
            <w:proofErr w:type="spellStart"/>
            <w:r w:rsidRPr="00D26F5E">
              <w:rPr>
                <w:rFonts w:ascii="Arial" w:hAnsi="Arial" w:cs="Arial"/>
                <w:bCs/>
                <w:sz w:val="20"/>
                <w:szCs w:val="20"/>
                <w:lang w:eastAsia="en-US"/>
              </w:rPr>
              <w:t>Jy</w:t>
            </w:r>
            <w:proofErr w:type="spellEnd"/>
            <w:r w:rsidRPr="00D26F5E">
              <w:rPr>
                <w:rFonts w:ascii="Arial" w:hAnsi="Arial" w:cs="Arial"/>
                <w:bCs/>
                <w:sz w:val="20"/>
                <w:szCs w:val="20"/>
                <w:lang w:eastAsia="en-US"/>
              </w:rPr>
              <w:t>)</w:t>
            </w:r>
          </w:p>
          <w:p w14:paraId="734DDBF4" w14:textId="77777777" w:rsidR="00FF57A6" w:rsidRPr="00D26F5E" w:rsidRDefault="00FF57A6" w:rsidP="00B25D18">
            <w:pPr>
              <w:widowControl w:val="0"/>
              <w:autoSpaceDE w:val="0"/>
              <w:autoSpaceDN w:val="0"/>
              <w:adjustRightInd w:val="0"/>
              <w:jc w:val="left"/>
              <w:rPr>
                <w:rFonts w:ascii="Arial" w:hAnsi="Arial" w:cs="Arial"/>
                <w:bCs/>
                <w:sz w:val="20"/>
                <w:szCs w:val="20"/>
                <w:lang w:eastAsia="en-US"/>
              </w:rPr>
            </w:pPr>
            <w:r w:rsidRPr="00D26F5E">
              <w:rPr>
                <w:rFonts w:ascii="Arial" w:hAnsi="Arial" w:cs="Arial"/>
                <w:bCs/>
                <w:sz w:val="20"/>
                <w:szCs w:val="20"/>
                <w:lang w:eastAsia="en-US"/>
              </w:rPr>
              <w:t>(</w:t>
            </w:r>
            <w:proofErr w:type="gramStart"/>
            <w:r w:rsidRPr="00D26F5E">
              <w:rPr>
                <w:rFonts w:ascii="Arial" w:hAnsi="Arial" w:cs="Arial"/>
                <w:bCs/>
                <w:sz w:val="20"/>
                <w:szCs w:val="20"/>
                <w:lang w:eastAsia="en-US"/>
              </w:rPr>
              <w:t>if</w:t>
            </w:r>
            <w:proofErr w:type="gramEnd"/>
            <w:r w:rsidRPr="00D26F5E">
              <w:rPr>
                <w:rFonts w:ascii="Arial" w:hAnsi="Arial" w:cs="Arial"/>
                <w:bCs/>
                <w:sz w:val="20"/>
                <w:szCs w:val="20"/>
                <w:lang w:eastAsia="en-US"/>
              </w:rPr>
              <w:t xml:space="preserve"> polarisation products required define for each)</w:t>
            </w:r>
          </w:p>
        </w:tc>
        <w:tc>
          <w:tcPr>
            <w:tcW w:w="4920" w:type="dxa"/>
            <w:gridSpan w:val="2"/>
          </w:tcPr>
          <w:p w14:paraId="75A05AFD" w14:textId="77777777" w:rsidR="00FF57A6" w:rsidRPr="00D26F5E" w:rsidRDefault="00FF57A6" w:rsidP="00D26F5E">
            <w:pPr>
              <w:widowControl w:val="0"/>
              <w:autoSpaceDE w:val="0"/>
              <w:autoSpaceDN w:val="0"/>
              <w:adjustRightInd w:val="0"/>
              <w:rPr>
                <w:rFonts w:ascii="Arial" w:hAnsi="Arial" w:cs="Arial"/>
                <w:bCs/>
                <w:sz w:val="20"/>
                <w:szCs w:val="20"/>
              </w:rPr>
            </w:pPr>
          </w:p>
        </w:tc>
      </w:tr>
      <w:tr w:rsidR="00FF57A6" w:rsidRPr="00D26F5E" w14:paraId="28964D12" w14:textId="23CF9825" w:rsidTr="00B25D18">
        <w:trPr>
          <w:trHeight w:val="432"/>
        </w:trPr>
        <w:tc>
          <w:tcPr>
            <w:tcW w:w="3355" w:type="dxa"/>
          </w:tcPr>
          <w:p w14:paraId="3B012372" w14:textId="23DEE39F" w:rsidR="00FF57A6" w:rsidRPr="00D26F5E" w:rsidRDefault="00FF57A6" w:rsidP="00B25D18">
            <w:pPr>
              <w:widowControl w:val="0"/>
              <w:autoSpaceDE w:val="0"/>
              <w:autoSpaceDN w:val="0"/>
              <w:adjustRightInd w:val="0"/>
              <w:jc w:val="left"/>
              <w:rPr>
                <w:rFonts w:ascii="Arial" w:hAnsi="Arial" w:cs="Arial"/>
                <w:bCs/>
                <w:sz w:val="20"/>
                <w:szCs w:val="20"/>
                <w:lang w:eastAsia="en-US"/>
              </w:rPr>
            </w:pPr>
            <w:r w:rsidRPr="00D26F5E">
              <w:rPr>
                <w:rFonts w:ascii="Arial" w:hAnsi="Arial" w:cs="Arial"/>
                <w:bCs/>
                <w:sz w:val="20"/>
                <w:szCs w:val="20"/>
                <w:lang w:eastAsia="en-US"/>
              </w:rPr>
              <w:t xml:space="preserve">Dynamic range </w:t>
            </w:r>
          </w:p>
          <w:p w14:paraId="35B9ACFF" w14:textId="77777777" w:rsidR="00FF57A6" w:rsidRPr="00D26F5E" w:rsidRDefault="00FF57A6" w:rsidP="00B25D18">
            <w:pPr>
              <w:widowControl w:val="0"/>
              <w:autoSpaceDE w:val="0"/>
              <w:autoSpaceDN w:val="0"/>
              <w:adjustRightInd w:val="0"/>
              <w:jc w:val="left"/>
              <w:rPr>
                <w:rFonts w:ascii="Arial" w:hAnsi="Arial" w:cs="Arial"/>
                <w:bCs/>
                <w:sz w:val="20"/>
                <w:szCs w:val="20"/>
                <w:lang w:eastAsia="en-US"/>
              </w:rPr>
            </w:pPr>
            <w:r w:rsidRPr="00D26F5E">
              <w:rPr>
                <w:rFonts w:ascii="Arial" w:hAnsi="Arial" w:cs="Arial"/>
                <w:bCs/>
                <w:sz w:val="20"/>
                <w:szCs w:val="20"/>
                <w:lang w:eastAsia="en-US"/>
              </w:rPr>
              <w:t>(</w:t>
            </w:r>
            <w:proofErr w:type="gramStart"/>
            <w:r w:rsidRPr="00D26F5E">
              <w:rPr>
                <w:rFonts w:ascii="Arial" w:hAnsi="Arial" w:cs="Arial"/>
                <w:bCs/>
                <w:sz w:val="20"/>
                <w:szCs w:val="20"/>
                <w:lang w:eastAsia="en-US"/>
              </w:rPr>
              <w:t>if</w:t>
            </w:r>
            <w:proofErr w:type="gramEnd"/>
            <w:r w:rsidRPr="00D26F5E">
              <w:rPr>
                <w:rFonts w:ascii="Arial" w:hAnsi="Arial" w:cs="Arial"/>
                <w:bCs/>
                <w:sz w:val="20"/>
                <w:szCs w:val="20"/>
                <w:lang w:eastAsia="en-US"/>
              </w:rPr>
              <w:t xml:space="preserve"> polarisation products required define for each)</w:t>
            </w:r>
          </w:p>
        </w:tc>
        <w:tc>
          <w:tcPr>
            <w:tcW w:w="4920" w:type="dxa"/>
            <w:gridSpan w:val="2"/>
          </w:tcPr>
          <w:p w14:paraId="6E0C7D35" w14:textId="77777777" w:rsidR="00FF57A6" w:rsidRPr="00D26F5E" w:rsidRDefault="00FF57A6" w:rsidP="00D26F5E">
            <w:pPr>
              <w:widowControl w:val="0"/>
              <w:autoSpaceDE w:val="0"/>
              <w:autoSpaceDN w:val="0"/>
              <w:adjustRightInd w:val="0"/>
              <w:rPr>
                <w:rFonts w:ascii="Arial" w:hAnsi="Arial" w:cs="Arial"/>
                <w:bCs/>
                <w:sz w:val="20"/>
                <w:szCs w:val="20"/>
              </w:rPr>
            </w:pPr>
          </w:p>
        </w:tc>
      </w:tr>
      <w:tr w:rsidR="00FF57A6" w:rsidRPr="00D26F5E" w14:paraId="3319A27F" w14:textId="77777777" w:rsidTr="00B25D18">
        <w:trPr>
          <w:trHeight w:val="29"/>
        </w:trPr>
        <w:tc>
          <w:tcPr>
            <w:tcW w:w="3355" w:type="dxa"/>
            <w:vMerge w:val="restart"/>
          </w:tcPr>
          <w:p w14:paraId="2917751F" w14:textId="77777777" w:rsidR="00FF57A6" w:rsidRPr="00D26F5E" w:rsidRDefault="00FF57A6" w:rsidP="00B25D18">
            <w:pPr>
              <w:widowControl w:val="0"/>
              <w:autoSpaceDE w:val="0"/>
              <w:autoSpaceDN w:val="0"/>
              <w:adjustRightInd w:val="0"/>
              <w:jc w:val="left"/>
              <w:rPr>
                <w:rFonts w:ascii="Arial" w:hAnsi="Arial" w:cs="Arial"/>
                <w:bCs/>
                <w:sz w:val="20"/>
                <w:szCs w:val="20"/>
                <w:lang w:eastAsia="en-US"/>
              </w:rPr>
            </w:pPr>
            <w:r w:rsidRPr="00D26F5E">
              <w:rPr>
                <w:rFonts w:ascii="Arial" w:hAnsi="Arial" w:cs="Arial"/>
                <w:bCs/>
                <w:sz w:val="20"/>
                <w:szCs w:val="20"/>
                <w:lang w:eastAsia="en-US"/>
              </w:rPr>
              <w:t>Absolute flux scale calibration</w:t>
            </w:r>
          </w:p>
        </w:tc>
        <w:tc>
          <w:tcPr>
            <w:tcW w:w="236" w:type="dxa"/>
          </w:tcPr>
          <w:p w14:paraId="03F4E7FA" w14:textId="702C5C2D"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4684" w:type="dxa"/>
          </w:tcPr>
          <w:p w14:paraId="657420C2" w14:textId="77777777"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1-3%</w:t>
            </w:r>
          </w:p>
        </w:tc>
      </w:tr>
      <w:tr w:rsidR="00FF57A6" w:rsidRPr="00D26F5E" w14:paraId="144058EC" w14:textId="77777777" w:rsidTr="00B25D18">
        <w:trPr>
          <w:trHeight w:val="25"/>
        </w:trPr>
        <w:tc>
          <w:tcPr>
            <w:tcW w:w="3355" w:type="dxa"/>
            <w:vMerge/>
          </w:tcPr>
          <w:p w14:paraId="797BAAD0" w14:textId="77777777"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236" w:type="dxa"/>
          </w:tcPr>
          <w:p w14:paraId="1854F51C" w14:textId="5614370A"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4684" w:type="dxa"/>
          </w:tcPr>
          <w:p w14:paraId="0E4BFD48" w14:textId="77777777"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5%</w:t>
            </w:r>
          </w:p>
        </w:tc>
      </w:tr>
      <w:tr w:rsidR="00FF57A6" w:rsidRPr="00D26F5E" w14:paraId="2A79526E" w14:textId="77777777" w:rsidTr="00B25D18">
        <w:trPr>
          <w:trHeight w:val="25"/>
        </w:trPr>
        <w:tc>
          <w:tcPr>
            <w:tcW w:w="3355" w:type="dxa"/>
            <w:vMerge/>
          </w:tcPr>
          <w:p w14:paraId="03A01E32" w14:textId="77777777"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236" w:type="dxa"/>
          </w:tcPr>
          <w:p w14:paraId="30B30A14" w14:textId="1B647EE0"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4684" w:type="dxa"/>
          </w:tcPr>
          <w:p w14:paraId="5F9677A8" w14:textId="77777777"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10%</w:t>
            </w:r>
          </w:p>
        </w:tc>
      </w:tr>
      <w:tr w:rsidR="00FF57A6" w:rsidRPr="00D26F5E" w14:paraId="630DBB4D" w14:textId="77777777" w:rsidTr="00B25D18">
        <w:trPr>
          <w:trHeight w:val="25"/>
        </w:trPr>
        <w:tc>
          <w:tcPr>
            <w:tcW w:w="3355" w:type="dxa"/>
            <w:vMerge/>
          </w:tcPr>
          <w:p w14:paraId="0B5C1D1B" w14:textId="77777777"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236" w:type="dxa"/>
          </w:tcPr>
          <w:p w14:paraId="67D551CC" w14:textId="0E06DE9D"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4684" w:type="dxa"/>
          </w:tcPr>
          <w:p w14:paraId="7DAFF9C3" w14:textId="77777777" w:rsidR="00FF57A6" w:rsidRPr="00D26F5E" w:rsidRDefault="00FF57A6" w:rsidP="00D26F5E">
            <w:pPr>
              <w:widowControl w:val="0"/>
              <w:autoSpaceDE w:val="0"/>
              <w:autoSpaceDN w:val="0"/>
              <w:adjustRightInd w:val="0"/>
              <w:rPr>
                <w:rFonts w:ascii="Arial" w:hAnsi="Arial" w:cs="Arial"/>
                <w:bCs/>
                <w:sz w:val="20"/>
                <w:szCs w:val="20"/>
                <w:lang w:eastAsia="en-US"/>
              </w:rPr>
            </w:pPr>
            <w:r w:rsidRPr="00D26F5E">
              <w:rPr>
                <w:rFonts w:ascii="Arial" w:hAnsi="Arial" w:cs="Arial"/>
                <w:bCs/>
                <w:sz w:val="20"/>
                <w:szCs w:val="20"/>
                <w:lang w:eastAsia="en-US"/>
              </w:rPr>
              <w:t>20-50%</w:t>
            </w:r>
          </w:p>
        </w:tc>
      </w:tr>
      <w:tr w:rsidR="00FF57A6" w:rsidRPr="00D26F5E" w14:paraId="639ABAFD" w14:textId="77777777" w:rsidTr="00B25D18">
        <w:trPr>
          <w:trHeight w:val="25"/>
        </w:trPr>
        <w:tc>
          <w:tcPr>
            <w:tcW w:w="3355" w:type="dxa"/>
            <w:vMerge/>
          </w:tcPr>
          <w:p w14:paraId="20D776C8" w14:textId="77777777"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236" w:type="dxa"/>
          </w:tcPr>
          <w:p w14:paraId="04F48929" w14:textId="0DE26244" w:rsidR="00FF57A6" w:rsidRPr="00D26F5E" w:rsidRDefault="00FF57A6" w:rsidP="00D26F5E">
            <w:pPr>
              <w:widowControl w:val="0"/>
              <w:autoSpaceDE w:val="0"/>
              <w:autoSpaceDN w:val="0"/>
              <w:adjustRightInd w:val="0"/>
              <w:rPr>
                <w:rFonts w:ascii="Arial" w:hAnsi="Arial" w:cs="Arial"/>
                <w:bCs/>
                <w:sz w:val="20"/>
                <w:szCs w:val="20"/>
                <w:lang w:eastAsia="en-US"/>
              </w:rPr>
            </w:pPr>
          </w:p>
        </w:tc>
        <w:tc>
          <w:tcPr>
            <w:tcW w:w="4684" w:type="dxa"/>
          </w:tcPr>
          <w:p w14:paraId="343EADB5" w14:textId="77777777" w:rsidR="00FF57A6" w:rsidRPr="00D26F5E" w:rsidRDefault="00FF57A6" w:rsidP="00D26F5E">
            <w:pPr>
              <w:widowControl w:val="0"/>
              <w:autoSpaceDE w:val="0"/>
              <w:autoSpaceDN w:val="0"/>
              <w:adjustRightInd w:val="0"/>
              <w:rPr>
                <w:rFonts w:ascii="Arial" w:hAnsi="Arial" w:cs="Arial"/>
                <w:bCs/>
                <w:sz w:val="20"/>
                <w:szCs w:val="20"/>
                <w:lang w:eastAsia="en-US"/>
              </w:rPr>
            </w:pPr>
            <w:proofErr w:type="gramStart"/>
            <w:r w:rsidRPr="00D26F5E">
              <w:rPr>
                <w:rFonts w:ascii="Arial" w:hAnsi="Arial" w:cs="Arial"/>
                <w:bCs/>
                <w:sz w:val="20"/>
                <w:szCs w:val="20"/>
                <w:lang w:eastAsia="en-US"/>
              </w:rPr>
              <w:t>n</w:t>
            </w:r>
            <w:proofErr w:type="gramEnd"/>
            <w:r w:rsidRPr="00D26F5E">
              <w:rPr>
                <w:rFonts w:ascii="Arial" w:hAnsi="Arial" w:cs="Arial"/>
                <w:bCs/>
                <w:sz w:val="20"/>
                <w:szCs w:val="20"/>
                <w:lang w:eastAsia="en-US"/>
              </w:rPr>
              <w:t>/a</w:t>
            </w:r>
          </w:p>
        </w:tc>
      </w:tr>
    </w:tbl>
    <w:p w14:paraId="49ACF508" w14:textId="77777777" w:rsidR="00DD2ADB" w:rsidRDefault="00DD2ADB" w:rsidP="00DD2ADB">
      <w:pPr>
        <w:widowControl w:val="0"/>
        <w:autoSpaceDE w:val="0"/>
        <w:autoSpaceDN w:val="0"/>
        <w:adjustRightInd w:val="0"/>
        <w:rPr>
          <w:rFonts w:ascii="Arial" w:hAnsi="Arial" w:cs="Arial"/>
          <w:b/>
          <w:bCs/>
          <w:sz w:val="20"/>
          <w:szCs w:val="20"/>
        </w:rPr>
      </w:pPr>
    </w:p>
    <w:tbl>
      <w:tblPr>
        <w:tblStyle w:val="TableGrid"/>
        <w:tblW w:w="8364" w:type="dxa"/>
        <w:tblInd w:w="108" w:type="dxa"/>
        <w:tblLook w:val="04A0" w:firstRow="1" w:lastRow="0" w:firstColumn="1" w:lastColumn="0" w:noHBand="0" w:noVBand="1"/>
      </w:tblPr>
      <w:tblGrid>
        <w:gridCol w:w="3914"/>
        <w:gridCol w:w="622"/>
        <w:gridCol w:w="3828"/>
      </w:tblGrid>
      <w:tr w:rsidR="00DD2ADB" w:rsidRPr="00F2368E" w14:paraId="574C45FE" w14:textId="77777777" w:rsidTr="008A11FB">
        <w:trPr>
          <w:trHeight w:val="331"/>
        </w:trPr>
        <w:tc>
          <w:tcPr>
            <w:tcW w:w="8364" w:type="dxa"/>
            <w:gridSpan w:val="3"/>
            <w:shd w:val="clear" w:color="auto" w:fill="99CCFF"/>
          </w:tcPr>
          <w:p w14:paraId="0B40FD90" w14:textId="76E912B5"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IMAGING CONSIDERATI</w:t>
            </w:r>
            <w:r w:rsidR="008D2DB3">
              <w:rPr>
                <w:rFonts w:ascii="Arial" w:hAnsi="Arial" w:cs="Arial"/>
                <w:bCs/>
                <w:sz w:val="20"/>
                <w:szCs w:val="20"/>
              </w:rPr>
              <w:t>ONS (</w:t>
            </w:r>
            <w:r w:rsidR="00C10C8B">
              <w:rPr>
                <w:rFonts w:ascii="Arial" w:hAnsi="Arial" w:cs="Arial"/>
                <w:bCs/>
                <w:sz w:val="20"/>
                <w:szCs w:val="20"/>
              </w:rPr>
              <w:t>CONTINUUM</w:t>
            </w:r>
            <w:r w:rsidR="008A11FB">
              <w:rPr>
                <w:rFonts w:ascii="Arial" w:hAnsi="Arial" w:cs="Arial"/>
                <w:bCs/>
                <w:sz w:val="20"/>
                <w:szCs w:val="20"/>
              </w:rPr>
              <w:t>. This includes the specifications for a ‘support image’ in the case of VLBI observations</w:t>
            </w:r>
            <w:r w:rsidRPr="00F2368E">
              <w:rPr>
                <w:rFonts w:ascii="Arial" w:hAnsi="Arial" w:cs="Arial"/>
                <w:bCs/>
                <w:sz w:val="20"/>
                <w:szCs w:val="20"/>
              </w:rPr>
              <w:t>)</w:t>
            </w:r>
          </w:p>
        </w:tc>
      </w:tr>
      <w:tr w:rsidR="00DD2ADB" w:rsidRPr="00F2368E" w14:paraId="4F377F09" w14:textId="77777777" w:rsidTr="008D2DB3">
        <w:trPr>
          <w:trHeight w:val="519"/>
        </w:trPr>
        <w:tc>
          <w:tcPr>
            <w:tcW w:w="3914" w:type="dxa"/>
          </w:tcPr>
          <w:p w14:paraId="24260275"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Required angular resolution (</w:t>
            </w:r>
            <w:proofErr w:type="spellStart"/>
            <w:r w:rsidRPr="00F2368E">
              <w:rPr>
                <w:rFonts w:ascii="Arial" w:hAnsi="Arial" w:cs="Arial"/>
                <w:bCs/>
                <w:sz w:val="20"/>
                <w:szCs w:val="20"/>
              </w:rPr>
              <w:t>arcmin</w:t>
            </w:r>
            <w:proofErr w:type="spellEnd"/>
            <w:r w:rsidRPr="00F2368E">
              <w:rPr>
                <w:rFonts w:ascii="Arial" w:hAnsi="Arial" w:cs="Arial"/>
                <w:bCs/>
                <w:sz w:val="20"/>
                <w:szCs w:val="20"/>
              </w:rPr>
              <w:t>)</w:t>
            </w:r>
          </w:p>
          <w:p w14:paraId="61390C88"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single</w:t>
            </w:r>
            <w:proofErr w:type="gramEnd"/>
            <w:r w:rsidRPr="00F2368E">
              <w:rPr>
                <w:rFonts w:ascii="Arial" w:hAnsi="Arial" w:cs="Arial"/>
                <w:bCs/>
                <w:sz w:val="20"/>
                <w:szCs w:val="20"/>
              </w:rPr>
              <w:t xml:space="preserve"> value or range)</w:t>
            </w:r>
          </w:p>
        </w:tc>
        <w:tc>
          <w:tcPr>
            <w:tcW w:w="4450" w:type="dxa"/>
            <w:gridSpan w:val="2"/>
          </w:tcPr>
          <w:p w14:paraId="64A2A8ED" w14:textId="77777777" w:rsidR="00DD2ADB" w:rsidRPr="00F2368E" w:rsidRDefault="00DD2ADB" w:rsidP="00297F5C">
            <w:pPr>
              <w:widowControl w:val="0"/>
              <w:autoSpaceDE w:val="0"/>
              <w:autoSpaceDN w:val="0"/>
              <w:adjustRightInd w:val="0"/>
              <w:rPr>
                <w:rFonts w:ascii="Arial" w:hAnsi="Arial" w:cs="Arial"/>
                <w:bCs/>
                <w:sz w:val="20"/>
                <w:szCs w:val="20"/>
              </w:rPr>
            </w:pPr>
          </w:p>
        </w:tc>
      </w:tr>
      <w:tr w:rsidR="008D2DB3" w:rsidRPr="00F2368E" w14:paraId="393CF5BF" w14:textId="77777777" w:rsidTr="00297F5C">
        <w:tc>
          <w:tcPr>
            <w:tcW w:w="3914" w:type="dxa"/>
          </w:tcPr>
          <w:p w14:paraId="12F3E75E" w14:textId="06DC7281" w:rsidR="008D2DB3" w:rsidRPr="00F2368E" w:rsidRDefault="008D2DB3" w:rsidP="008D2DB3">
            <w:pPr>
              <w:widowControl w:val="0"/>
              <w:autoSpaceDE w:val="0"/>
              <w:autoSpaceDN w:val="0"/>
              <w:adjustRightInd w:val="0"/>
              <w:jc w:val="left"/>
              <w:rPr>
                <w:rFonts w:ascii="Arial" w:hAnsi="Arial" w:cs="Arial"/>
                <w:bCs/>
                <w:sz w:val="20"/>
                <w:szCs w:val="20"/>
              </w:rPr>
            </w:pPr>
            <w:r>
              <w:rPr>
                <w:rFonts w:ascii="Arial" w:hAnsi="Arial" w:cs="Arial"/>
                <w:bCs/>
                <w:sz w:val="20"/>
                <w:szCs w:val="20"/>
              </w:rPr>
              <w:t>Maximum baseline required (km)</w:t>
            </w:r>
          </w:p>
        </w:tc>
        <w:tc>
          <w:tcPr>
            <w:tcW w:w="4450" w:type="dxa"/>
            <w:gridSpan w:val="2"/>
          </w:tcPr>
          <w:p w14:paraId="31FFB12E" w14:textId="77777777" w:rsidR="008D2DB3" w:rsidRPr="00F2368E" w:rsidRDefault="008D2DB3" w:rsidP="00297F5C">
            <w:pPr>
              <w:widowControl w:val="0"/>
              <w:autoSpaceDE w:val="0"/>
              <w:autoSpaceDN w:val="0"/>
              <w:adjustRightInd w:val="0"/>
              <w:rPr>
                <w:rFonts w:ascii="Arial" w:hAnsi="Arial" w:cs="Arial"/>
                <w:bCs/>
                <w:sz w:val="20"/>
                <w:szCs w:val="20"/>
              </w:rPr>
            </w:pPr>
          </w:p>
        </w:tc>
      </w:tr>
      <w:tr w:rsidR="00DD2ADB" w:rsidRPr="00F2368E" w14:paraId="3F92AD37" w14:textId="77777777" w:rsidTr="00297F5C">
        <w:tc>
          <w:tcPr>
            <w:tcW w:w="3914" w:type="dxa"/>
          </w:tcPr>
          <w:p w14:paraId="1F116E8A" w14:textId="0CFBA606" w:rsidR="00DD2ADB" w:rsidRPr="00F2368E" w:rsidRDefault="00717F2B" w:rsidP="008D2DB3">
            <w:pPr>
              <w:widowControl w:val="0"/>
              <w:autoSpaceDE w:val="0"/>
              <w:autoSpaceDN w:val="0"/>
              <w:adjustRightInd w:val="0"/>
              <w:jc w:val="left"/>
              <w:rPr>
                <w:rFonts w:ascii="Arial" w:hAnsi="Arial" w:cs="Arial"/>
                <w:bCs/>
                <w:sz w:val="20"/>
                <w:szCs w:val="20"/>
              </w:rPr>
            </w:pPr>
            <w:r>
              <w:rPr>
                <w:rFonts w:ascii="Arial" w:hAnsi="Arial" w:cs="Arial"/>
                <w:bCs/>
                <w:sz w:val="20"/>
                <w:szCs w:val="20"/>
              </w:rPr>
              <w:t>M</w:t>
            </w:r>
            <w:r w:rsidR="00DD2ADB">
              <w:rPr>
                <w:rFonts w:ascii="Arial" w:hAnsi="Arial" w:cs="Arial"/>
                <w:bCs/>
                <w:sz w:val="20"/>
                <w:szCs w:val="20"/>
              </w:rPr>
              <w:t>apped image size (degrees</w:t>
            </w:r>
            <w:r w:rsidR="00DD2ADB" w:rsidRPr="00F2368E">
              <w:rPr>
                <w:rFonts w:ascii="Arial" w:hAnsi="Arial" w:cs="Arial"/>
                <w:bCs/>
                <w:sz w:val="20"/>
                <w:szCs w:val="20"/>
              </w:rPr>
              <w:t>)</w:t>
            </w:r>
          </w:p>
        </w:tc>
        <w:tc>
          <w:tcPr>
            <w:tcW w:w="4450" w:type="dxa"/>
            <w:gridSpan w:val="2"/>
          </w:tcPr>
          <w:p w14:paraId="7ACA57AE" w14:textId="77777777" w:rsidR="00DD2ADB" w:rsidRPr="00F2368E" w:rsidRDefault="00DD2ADB" w:rsidP="00297F5C">
            <w:pPr>
              <w:widowControl w:val="0"/>
              <w:autoSpaceDE w:val="0"/>
              <w:autoSpaceDN w:val="0"/>
              <w:adjustRightInd w:val="0"/>
              <w:rPr>
                <w:rFonts w:ascii="Arial" w:hAnsi="Arial" w:cs="Arial"/>
                <w:bCs/>
                <w:sz w:val="20"/>
                <w:szCs w:val="20"/>
              </w:rPr>
            </w:pPr>
          </w:p>
        </w:tc>
      </w:tr>
      <w:tr w:rsidR="008D2DB3" w:rsidRPr="00F2368E" w14:paraId="055A4A5F" w14:textId="77777777" w:rsidTr="00297F5C">
        <w:tc>
          <w:tcPr>
            <w:tcW w:w="3914" w:type="dxa"/>
          </w:tcPr>
          <w:p w14:paraId="49F8BAE7" w14:textId="513214BB" w:rsidR="008D2DB3" w:rsidRPr="00F2368E" w:rsidRDefault="008D2DB3" w:rsidP="00297F5C">
            <w:pPr>
              <w:widowControl w:val="0"/>
              <w:autoSpaceDE w:val="0"/>
              <w:autoSpaceDN w:val="0"/>
              <w:adjustRightInd w:val="0"/>
              <w:rPr>
                <w:rFonts w:ascii="Arial" w:hAnsi="Arial" w:cs="Arial"/>
                <w:bCs/>
                <w:sz w:val="20"/>
                <w:szCs w:val="20"/>
              </w:rPr>
            </w:pPr>
            <w:r>
              <w:rPr>
                <w:rFonts w:ascii="Arial" w:hAnsi="Arial" w:cs="Arial"/>
                <w:bCs/>
                <w:sz w:val="20"/>
                <w:szCs w:val="20"/>
              </w:rPr>
              <w:t>Required pixel resolution (</w:t>
            </w:r>
            <w:proofErr w:type="spellStart"/>
            <w:r>
              <w:rPr>
                <w:rFonts w:ascii="Arial" w:hAnsi="Arial" w:cs="Arial"/>
                <w:bCs/>
                <w:sz w:val="20"/>
                <w:szCs w:val="20"/>
              </w:rPr>
              <w:t>arcseconds</w:t>
            </w:r>
            <w:proofErr w:type="spellEnd"/>
            <w:r>
              <w:rPr>
                <w:rFonts w:ascii="Arial" w:hAnsi="Arial" w:cs="Arial"/>
                <w:bCs/>
                <w:sz w:val="20"/>
                <w:szCs w:val="20"/>
              </w:rPr>
              <w:t>)</w:t>
            </w:r>
          </w:p>
        </w:tc>
        <w:tc>
          <w:tcPr>
            <w:tcW w:w="4450" w:type="dxa"/>
            <w:gridSpan w:val="2"/>
          </w:tcPr>
          <w:p w14:paraId="66271B97" w14:textId="77777777" w:rsidR="008D2DB3" w:rsidRPr="00F2368E" w:rsidRDefault="008D2DB3" w:rsidP="00297F5C">
            <w:pPr>
              <w:widowControl w:val="0"/>
              <w:autoSpaceDE w:val="0"/>
              <w:autoSpaceDN w:val="0"/>
              <w:adjustRightInd w:val="0"/>
              <w:rPr>
                <w:rFonts w:ascii="Arial" w:hAnsi="Arial" w:cs="Arial"/>
                <w:bCs/>
                <w:sz w:val="20"/>
                <w:szCs w:val="20"/>
              </w:rPr>
            </w:pPr>
          </w:p>
        </w:tc>
      </w:tr>
      <w:tr w:rsidR="008D2DB3" w:rsidRPr="00F2368E" w14:paraId="65664EBE" w14:textId="77777777" w:rsidTr="00297F5C">
        <w:tc>
          <w:tcPr>
            <w:tcW w:w="3914" w:type="dxa"/>
          </w:tcPr>
          <w:p w14:paraId="566EEC79" w14:textId="6F52F5BE" w:rsidR="008D2DB3" w:rsidRDefault="008D2DB3" w:rsidP="00297F5C">
            <w:pPr>
              <w:widowControl w:val="0"/>
              <w:autoSpaceDE w:val="0"/>
              <w:autoSpaceDN w:val="0"/>
              <w:adjustRightInd w:val="0"/>
              <w:rPr>
                <w:rFonts w:ascii="Arial" w:hAnsi="Arial" w:cs="Arial"/>
                <w:bCs/>
                <w:sz w:val="20"/>
                <w:szCs w:val="20"/>
              </w:rPr>
            </w:pPr>
            <w:r>
              <w:rPr>
                <w:rFonts w:ascii="Arial" w:hAnsi="Arial" w:cs="Arial"/>
                <w:bCs/>
                <w:sz w:val="20"/>
                <w:szCs w:val="20"/>
              </w:rPr>
              <w:t>Number of output channels</w:t>
            </w:r>
          </w:p>
        </w:tc>
        <w:tc>
          <w:tcPr>
            <w:tcW w:w="4450" w:type="dxa"/>
            <w:gridSpan w:val="2"/>
          </w:tcPr>
          <w:p w14:paraId="7872C116" w14:textId="77777777" w:rsidR="008D2DB3" w:rsidRPr="00F2368E" w:rsidRDefault="008D2DB3" w:rsidP="00297F5C">
            <w:pPr>
              <w:widowControl w:val="0"/>
              <w:autoSpaceDE w:val="0"/>
              <w:autoSpaceDN w:val="0"/>
              <w:adjustRightInd w:val="0"/>
              <w:rPr>
                <w:rFonts w:ascii="Arial" w:hAnsi="Arial" w:cs="Arial"/>
                <w:bCs/>
                <w:sz w:val="20"/>
                <w:szCs w:val="20"/>
              </w:rPr>
            </w:pPr>
          </w:p>
        </w:tc>
      </w:tr>
      <w:tr w:rsidR="008D2DB3" w:rsidRPr="00F2368E" w14:paraId="13467CC6" w14:textId="77777777" w:rsidTr="00297F5C">
        <w:tc>
          <w:tcPr>
            <w:tcW w:w="3914" w:type="dxa"/>
          </w:tcPr>
          <w:p w14:paraId="59A59B2A" w14:textId="4E55CC62" w:rsidR="008D2DB3" w:rsidRDefault="008D2DB3" w:rsidP="008D2DB3">
            <w:pPr>
              <w:widowControl w:val="0"/>
              <w:autoSpaceDE w:val="0"/>
              <w:autoSpaceDN w:val="0"/>
              <w:adjustRightInd w:val="0"/>
              <w:jc w:val="left"/>
              <w:rPr>
                <w:rFonts w:ascii="Arial" w:hAnsi="Arial" w:cs="Arial"/>
                <w:bCs/>
                <w:sz w:val="20"/>
                <w:szCs w:val="20"/>
              </w:rPr>
            </w:pPr>
            <w:r>
              <w:rPr>
                <w:rFonts w:ascii="Arial" w:hAnsi="Arial" w:cs="Arial"/>
                <w:bCs/>
                <w:sz w:val="20"/>
                <w:szCs w:val="20"/>
              </w:rPr>
              <w:t>Output bandwidth (minimum and maximum frequency - MHz)</w:t>
            </w:r>
          </w:p>
        </w:tc>
        <w:tc>
          <w:tcPr>
            <w:tcW w:w="4450" w:type="dxa"/>
            <w:gridSpan w:val="2"/>
          </w:tcPr>
          <w:p w14:paraId="413E6F74" w14:textId="77777777" w:rsidR="008D2DB3" w:rsidRPr="00F2368E" w:rsidRDefault="008D2DB3" w:rsidP="00297F5C">
            <w:pPr>
              <w:widowControl w:val="0"/>
              <w:autoSpaceDE w:val="0"/>
              <w:autoSpaceDN w:val="0"/>
              <w:adjustRightInd w:val="0"/>
              <w:rPr>
                <w:rFonts w:ascii="Arial" w:hAnsi="Arial" w:cs="Arial"/>
                <w:bCs/>
                <w:sz w:val="20"/>
                <w:szCs w:val="20"/>
              </w:rPr>
            </w:pPr>
          </w:p>
        </w:tc>
      </w:tr>
      <w:tr w:rsidR="00DD2ADB" w:rsidRPr="00F2368E" w14:paraId="16C5F348" w14:textId="77777777" w:rsidTr="00297F5C">
        <w:tc>
          <w:tcPr>
            <w:tcW w:w="3914" w:type="dxa"/>
          </w:tcPr>
          <w:p w14:paraId="790BEC52"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Required </w:t>
            </w:r>
            <w:proofErr w:type="spellStart"/>
            <w:r w:rsidRPr="00F2368E">
              <w:rPr>
                <w:rFonts w:ascii="Arial" w:hAnsi="Arial" w:cs="Arial"/>
                <w:bCs/>
                <w:sz w:val="20"/>
                <w:szCs w:val="20"/>
              </w:rPr>
              <w:t>rms</w:t>
            </w:r>
            <w:proofErr w:type="spellEnd"/>
            <w:r w:rsidRPr="00F2368E">
              <w:rPr>
                <w:rFonts w:ascii="Arial" w:hAnsi="Arial" w:cs="Arial"/>
                <w:bCs/>
                <w:sz w:val="20"/>
                <w:szCs w:val="20"/>
              </w:rPr>
              <w:t xml:space="preserve"> (</w:t>
            </w:r>
            <w:proofErr w:type="spellStart"/>
            <w:r w:rsidRPr="00F2368E">
              <w:rPr>
                <w:rFonts w:ascii="Arial" w:hAnsi="Arial" w:cs="Arial"/>
                <w:bCs/>
                <w:sz w:val="20"/>
                <w:szCs w:val="20"/>
              </w:rPr>
              <w:t>Jy</w:t>
            </w:r>
            <w:proofErr w:type="spellEnd"/>
            <w:r w:rsidRPr="00F2368E">
              <w:rPr>
                <w:rFonts w:ascii="Arial" w:hAnsi="Arial" w:cs="Arial"/>
                <w:bCs/>
                <w:sz w:val="20"/>
                <w:szCs w:val="20"/>
              </w:rPr>
              <w:t xml:space="preserve"> per beam)</w:t>
            </w:r>
          </w:p>
          <w:p w14:paraId="597601B8"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if</w:t>
            </w:r>
            <w:proofErr w:type="gramEnd"/>
            <w:r w:rsidRPr="00F2368E">
              <w:rPr>
                <w:rFonts w:ascii="Arial" w:hAnsi="Arial" w:cs="Arial"/>
                <w:bCs/>
                <w:sz w:val="20"/>
                <w:szCs w:val="20"/>
              </w:rPr>
              <w:t xml:space="preserve"> polarisation products required define for each)</w:t>
            </w:r>
          </w:p>
        </w:tc>
        <w:tc>
          <w:tcPr>
            <w:tcW w:w="4450" w:type="dxa"/>
            <w:gridSpan w:val="2"/>
          </w:tcPr>
          <w:p w14:paraId="1F2CDA78"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7B5BBB0E" w14:textId="77777777" w:rsidTr="00297F5C">
        <w:tc>
          <w:tcPr>
            <w:tcW w:w="3914" w:type="dxa"/>
          </w:tcPr>
          <w:p w14:paraId="4312C1C9"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Dynamic range within image</w:t>
            </w:r>
          </w:p>
          <w:p w14:paraId="41A11170"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if</w:t>
            </w:r>
            <w:proofErr w:type="gramEnd"/>
            <w:r w:rsidRPr="00F2368E">
              <w:rPr>
                <w:rFonts w:ascii="Arial" w:hAnsi="Arial" w:cs="Arial"/>
                <w:bCs/>
                <w:sz w:val="20"/>
                <w:szCs w:val="20"/>
              </w:rPr>
              <w:t xml:space="preserve"> polarisation products required define for each)</w:t>
            </w:r>
          </w:p>
        </w:tc>
        <w:tc>
          <w:tcPr>
            <w:tcW w:w="4450" w:type="dxa"/>
            <w:gridSpan w:val="2"/>
          </w:tcPr>
          <w:p w14:paraId="5B26D239" w14:textId="77777777" w:rsidR="00DD2ADB" w:rsidRPr="00F2368E" w:rsidRDefault="00DD2ADB" w:rsidP="00297F5C">
            <w:pPr>
              <w:widowControl w:val="0"/>
              <w:autoSpaceDE w:val="0"/>
              <w:autoSpaceDN w:val="0"/>
              <w:adjustRightInd w:val="0"/>
              <w:rPr>
                <w:rFonts w:ascii="Arial" w:hAnsi="Arial" w:cs="Arial"/>
                <w:sz w:val="20"/>
                <w:szCs w:val="20"/>
              </w:rPr>
            </w:pPr>
          </w:p>
        </w:tc>
      </w:tr>
      <w:tr w:rsidR="00DD2ADB" w:rsidRPr="00F2368E" w14:paraId="321B0B82" w14:textId="77777777" w:rsidTr="00297F5C">
        <w:tc>
          <w:tcPr>
            <w:tcW w:w="3914" w:type="dxa"/>
            <w:vMerge w:val="restart"/>
          </w:tcPr>
          <w:p w14:paraId="09240CF0"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Absolute flux scale calibration </w:t>
            </w:r>
          </w:p>
        </w:tc>
        <w:tc>
          <w:tcPr>
            <w:tcW w:w="622" w:type="dxa"/>
          </w:tcPr>
          <w:p w14:paraId="4711089C"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3828" w:type="dxa"/>
          </w:tcPr>
          <w:p w14:paraId="73843610"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1-3%</w:t>
            </w:r>
          </w:p>
        </w:tc>
      </w:tr>
      <w:tr w:rsidR="00DD2ADB" w:rsidRPr="00F2368E" w14:paraId="63A0A310" w14:textId="77777777" w:rsidTr="00297F5C">
        <w:tc>
          <w:tcPr>
            <w:tcW w:w="3914" w:type="dxa"/>
            <w:vMerge/>
          </w:tcPr>
          <w:p w14:paraId="52955244"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622" w:type="dxa"/>
          </w:tcPr>
          <w:p w14:paraId="4581E4F4" w14:textId="77777777" w:rsidR="00DD2ADB" w:rsidRPr="00231074" w:rsidRDefault="00DD2ADB" w:rsidP="00297F5C">
            <w:pPr>
              <w:widowControl w:val="0"/>
              <w:autoSpaceDE w:val="0"/>
              <w:autoSpaceDN w:val="0"/>
              <w:adjustRightInd w:val="0"/>
              <w:rPr>
                <w:rFonts w:ascii="Arial" w:hAnsi="Arial" w:cs="Arial"/>
                <w:b/>
                <w:sz w:val="20"/>
                <w:szCs w:val="20"/>
              </w:rPr>
            </w:pPr>
          </w:p>
        </w:tc>
        <w:tc>
          <w:tcPr>
            <w:tcW w:w="3828" w:type="dxa"/>
          </w:tcPr>
          <w:p w14:paraId="23392DD9"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5%</w:t>
            </w:r>
          </w:p>
        </w:tc>
      </w:tr>
      <w:tr w:rsidR="00DD2ADB" w:rsidRPr="00F2368E" w14:paraId="6D291BA5" w14:textId="77777777" w:rsidTr="00297F5C">
        <w:tc>
          <w:tcPr>
            <w:tcW w:w="3914" w:type="dxa"/>
            <w:vMerge/>
          </w:tcPr>
          <w:p w14:paraId="249C96B9"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622" w:type="dxa"/>
          </w:tcPr>
          <w:p w14:paraId="264EFEFD" w14:textId="77777777" w:rsidR="00DD2ADB" w:rsidRPr="00F2368E" w:rsidRDefault="00DD2ADB" w:rsidP="00297F5C">
            <w:pPr>
              <w:widowControl w:val="0"/>
              <w:autoSpaceDE w:val="0"/>
              <w:autoSpaceDN w:val="0"/>
              <w:adjustRightInd w:val="0"/>
              <w:rPr>
                <w:rFonts w:ascii="Arial" w:hAnsi="Arial" w:cs="Arial"/>
                <w:sz w:val="20"/>
                <w:szCs w:val="20"/>
              </w:rPr>
            </w:pPr>
          </w:p>
        </w:tc>
        <w:tc>
          <w:tcPr>
            <w:tcW w:w="3828" w:type="dxa"/>
          </w:tcPr>
          <w:p w14:paraId="3F990A33"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10%</w:t>
            </w:r>
          </w:p>
        </w:tc>
      </w:tr>
      <w:tr w:rsidR="00DD2ADB" w:rsidRPr="00F2368E" w14:paraId="225EF716" w14:textId="77777777" w:rsidTr="00297F5C">
        <w:tc>
          <w:tcPr>
            <w:tcW w:w="3914" w:type="dxa"/>
            <w:vMerge/>
          </w:tcPr>
          <w:p w14:paraId="5D166FF7"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622" w:type="dxa"/>
          </w:tcPr>
          <w:p w14:paraId="40D24DA4" w14:textId="77777777" w:rsidR="00DD2ADB" w:rsidRPr="00F2368E" w:rsidRDefault="00DD2ADB" w:rsidP="00297F5C">
            <w:pPr>
              <w:widowControl w:val="0"/>
              <w:autoSpaceDE w:val="0"/>
              <w:autoSpaceDN w:val="0"/>
              <w:adjustRightInd w:val="0"/>
              <w:rPr>
                <w:rFonts w:ascii="Arial" w:hAnsi="Arial" w:cs="Arial"/>
                <w:sz w:val="20"/>
                <w:szCs w:val="20"/>
              </w:rPr>
            </w:pPr>
          </w:p>
        </w:tc>
        <w:tc>
          <w:tcPr>
            <w:tcW w:w="3828" w:type="dxa"/>
          </w:tcPr>
          <w:p w14:paraId="5EF97088"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20-50%</w:t>
            </w:r>
          </w:p>
        </w:tc>
      </w:tr>
      <w:tr w:rsidR="00DD2ADB" w:rsidRPr="00F2368E" w14:paraId="671DA26E" w14:textId="77777777" w:rsidTr="00297F5C">
        <w:tc>
          <w:tcPr>
            <w:tcW w:w="3914" w:type="dxa"/>
            <w:vMerge/>
          </w:tcPr>
          <w:p w14:paraId="3039CD20"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622" w:type="dxa"/>
          </w:tcPr>
          <w:p w14:paraId="347F1F11" w14:textId="77777777" w:rsidR="00DD2ADB" w:rsidRPr="00BD4FE7" w:rsidRDefault="00DD2ADB" w:rsidP="00297F5C">
            <w:pPr>
              <w:widowControl w:val="0"/>
              <w:autoSpaceDE w:val="0"/>
              <w:autoSpaceDN w:val="0"/>
              <w:adjustRightInd w:val="0"/>
              <w:rPr>
                <w:rFonts w:ascii="Arial" w:hAnsi="Arial" w:cs="Arial"/>
                <w:b/>
                <w:sz w:val="20"/>
                <w:szCs w:val="20"/>
              </w:rPr>
            </w:pPr>
          </w:p>
        </w:tc>
        <w:tc>
          <w:tcPr>
            <w:tcW w:w="3828" w:type="dxa"/>
          </w:tcPr>
          <w:p w14:paraId="0BD78BDF" w14:textId="77777777" w:rsidR="00DD2ADB" w:rsidRPr="00F2368E" w:rsidRDefault="00DD2ADB" w:rsidP="00297F5C">
            <w:pPr>
              <w:widowControl w:val="0"/>
              <w:autoSpaceDE w:val="0"/>
              <w:autoSpaceDN w:val="0"/>
              <w:adjustRightInd w:val="0"/>
              <w:rPr>
                <w:rFonts w:ascii="Arial" w:hAnsi="Arial" w:cs="Arial"/>
                <w:sz w:val="20"/>
                <w:szCs w:val="20"/>
              </w:rPr>
            </w:pPr>
            <w:proofErr w:type="gramStart"/>
            <w:r w:rsidRPr="00F2368E">
              <w:rPr>
                <w:rFonts w:ascii="Arial" w:hAnsi="Arial" w:cs="Arial"/>
                <w:sz w:val="20"/>
                <w:szCs w:val="20"/>
              </w:rPr>
              <w:t>n</w:t>
            </w:r>
            <w:proofErr w:type="gramEnd"/>
            <w:r w:rsidRPr="00F2368E">
              <w:rPr>
                <w:rFonts w:ascii="Arial" w:hAnsi="Arial" w:cs="Arial"/>
                <w:sz w:val="20"/>
                <w:szCs w:val="20"/>
              </w:rPr>
              <w:t>/a</w:t>
            </w:r>
          </w:p>
        </w:tc>
      </w:tr>
    </w:tbl>
    <w:p w14:paraId="76ED4D8B" w14:textId="77777777" w:rsidR="00DD2ADB" w:rsidRDefault="00DD2ADB" w:rsidP="00DD2ADB">
      <w:pPr>
        <w:widowControl w:val="0"/>
        <w:autoSpaceDE w:val="0"/>
        <w:autoSpaceDN w:val="0"/>
        <w:adjustRightInd w:val="0"/>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4497"/>
        <w:gridCol w:w="354"/>
        <w:gridCol w:w="3557"/>
      </w:tblGrid>
      <w:tr w:rsidR="00DD2ADB" w:rsidRPr="00F2368E" w14:paraId="007EA481" w14:textId="77777777" w:rsidTr="00297F5C">
        <w:tc>
          <w:tcPr>
            <w:tcW w:w="8408" w:type="dxa"/>
            <w:gridSpan w:val="3"/>
            <w:shd w:val="clear" w:color="auto" w:fill="99CCFF"/>
          </w:tcPr>
          <w:p w14:paraId="08C4C9CE"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IMAGING CONSIDERATIONS (spectral – multiple channels of narrow bandwidth)</w:t>
            </w:r>
          </w:p>
        </w:tc>
      </w:tr>
      <w:tr w:rsidR="00DD2ADB" w:rsidRPr="00F2368E" w14:paraId="5794B7D4" w14:textId="77777777" w:rsidTr="00297F5C">
        <w:tc>
          <w:tcPr>
            <w:tcW w:w="4497" w:type="dxa"/>
          </w:tcPr>
          <w:p w14:paraId="157992FA"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Required angular resolution (</w:t>
            </w:r>
            <w:proofErr w:type="spellStart"/>
            <w:r w:rsidRPr="00F2368E">
              <w:rPr>
                <w:rFonts w:ascii="Arial" w:hAnsi="Arial" w:cs="Arial"/>
                <w:bCs/>
                <w:sz w:val="20"/>
                <w:szCs w:val="20"/>
              </w:rPr>
              <w:t>arcmin</w:t>
            </w:r>
            <w:proofErr w:type="spellEnd"/>
            <w:r w:rsidRPr="00F2368E">
              <w:rPr>
                <w:rFonts w:ascii="Arial" w:hAnsi="Arial" w:cs="Arial"/>
                <w:bCs/>
                <w:sz w:val="20"/>
                <w:szCs w:val="20"/>
              </w:rPr>
              <w:t>)</w:t>
            </w:r>
          </w:p>
          <w:p w14:paraId="74083771"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single</w:t>
            </w:r>
            <w:proofErr w:type="gramEnd"/>
            <w:r w:rsidRPr="00F2368E">
              <w:rPr>
                <w:rFonts w:ascii="Arial" w:hAnsi="Arial" w:cs="Arial"/>
                <w:bCs/>
                <w:sz w:val="20"/>
                <w:szCs w:val="20"/>
              </w:rPr>
              <w:t xml:space="preserve"> value or range)</w:t>
            </w:r>
          </w:p>
        </w:tc>
        <w:tc>
          <w:tcPr>
            <w:tcW w:w="3911" w:type="dxa"/>
            <w:gridSpan w:val="2"/>
          </w:tcPr>
          <w:p w14:paraId="7A43DF59" w14:textId="77777777" w:rsidR="00DD2ADB" w:rsidRPr="0091189A" w:rsidRDefault="00DD2ADB" w:rsidP="00297F5C">
            <w:pPr>
              <w:widowControl w:val="0"/>
              <w:autoSpaceDE w:val="0"/>
              <w:autoSpaceDN w:val="0"/>
              <w:adjustRightInd w:val="0"/>
              <w:rPr>
                <w:rFonts w:ascii="Arial" w:hAnsi="Arial" w:cs="Arial"/>
                <w:sz w:val="20"/>
                <w:szCs w:val="20"/>
              </w:rPr>
            </w:pPr>
          </w:p>
          <w:p w14:paraId="18DC5424" w14:textId="77777777" w:rsidR="00DD2ADB" w:rsidRPr="0091189A" w:rsidRDefault="00DD2ADB" w:rsidP="00297F5C">
            <w:pPr>
              <w:widowControl w:val="0"/>
              <w:autoSpaceDE w:val="0"/>
              <w:autoSpaceDN w:val="0"/>
              <w:adjustRightInd w:val="0"/>
              <w:rPr>
                <w:rFonts w:ascii="Arial" w:hAnsi="Arial" w:cs="Arial"/>
                <w:bCs/>
                <w:sz w:val="20"/>
                <w:szCs w:val="20"/>
              </w:rPr>
            </w:pPr>
          </w:p>
        </w:tc>
      </w:tr>
      <w:tr w:rsidR="001D4E3F" w:rsidRPr="00F2368E" w14:paraId="47F87354" w14:textId="77777777" w:rsidTr="00297F5C">
        <w:tc>
          <w:tcPr>
            <w:tcW w:w="4497" w:type="dxa"/>
          </w:tcPr>
          <w:p w14:paraId="3ECEE1E0" w14:textId="304C2D64" w:rsidR="001D4E3F" w:rsidRPr="00F2368E" w:rsidRDefault="001D4E3F" w:rsidP="00297F5C">
            <w:pPr>
              <w:widowControl w:val="0"/>
              <w:autoSpaceDE w:val="0"/>
              <w:autoSpaceDN w:val="0"/>
              <w:adjustRightInd w:val="0"/>
              <w:rPr>
                <w:rFonts w:ascii="Arial" w:hAnsi="Arial" w:cs="Arial"/>
                <w:bCs/>
                <w:sz w:val="20"/>
                <w:szCs w:val="20"/>
              </w:rPr>
            </w:pPr>
            <w:r>
              <w:rPr>
                <w:rFonts w:ascii="Arial" w:hAnsi="Arial" w:cs="Arial"/>
                <w:bCs/>
                <w:sz w:val="20"/>
                <w:szCs w:val="20"/>
              </w:rPr>
              <w:t>Maximum baseline required (km)</w:t>
            </w:r>
          </w:p>
        </w:tc>
        <w:tc>
          <w:tcPr>
            <w:tcW w:w="3911" w:type="dxa"/>
            <w:gridSpan w:val="2"/>
          </w:tcPr>
          <w:p w14:paraId="21BC182E" w14:textId="77777777" w:rsidR="001D4E3F" w:rsidRPr="0091189A" w:rsidRDefault="001D4E3F" w:rsidP="00297F5C">
            <w:pPr>
              <w:widowControl w:val="0"/>
              <w:autoSpaceDE w:val="0"/>
              <w:autoSpaceDN w:val="0"/>
              <w:adjustRightInd w:val="0"/>
              <w:rPr>
                <w:rFonts w:ascii="Arial" w:hAnsi="Arial" w:cs="Arial"/>
                <w:sz w:val="20"/>
                <w:szCs w:val="20"/>
              </w:rPr>
            </w:pPr>
          </w:p>
        </w:tc>
      </w:tr>
      <w:tr w:rsidR="001D4E3F" w:rsidRPr="00F2368E" w14:paraId="07EF4442" w14:textId="77777777" w:rsidTr="001D4E3F">
        <w:trPr>
          <w:trHeight w:val="319"/>
        </w:trPr>
        <w:tc>
          <w:tcPr>
            <w:tcW w:w="4497" w:type="dxa"/>
          </w:tcPr>
          <w:p w14:paraId="7F5D162E" w14:textId="7DEE1411" w:rsidR="001D4E3F" w:rsidRPr="00F2368E" w:rsidRDefault="001D4E3F" w:rsidP="00297F5C">
            <w:pPr>
              <w:widowControl w:val="0"/>
              <w:autoSpaceDE w:val="0"/>
              <w:autoSpaceDN w:val="0"/>
              <w:adjustRightInd w:val="0"/>
              <w:rPr>
                <w:rFonts w:ascii="Arial" w:hAnsi="Arial" w:cs="Arial"/>
                <w:bCs/>
                <w:sz w:val="20"/>
                <w:szCs w:val="20"/>
              </w:rPr>
            </w:pPr>
            <w:r>
              <w:rPr>
                <w:rFonts w:ascii="Arial" w:hAnsi="Arial" w:cs="Arial"/>
                <w:bCs/>
                <w:sz w:val="20"/>
                <w:szCs w:val="20"/>
              </w:rPr>
              <w:t>Mapped image size (degrees</w:t>
            </w:r>
            <w:r w:rsidRPr="00F2368E">
              <w:rPr>
                <w:rFonts w:ascii="Arial" w:hAnsi="Arial" w:cs="Arial"/>
                <w:bCs/>
                <w:sz w:val="20"/>
                <w:szCs w:val="20"/>
              </w:rPr>
              <w:t>)</w:t>
            </w:r>
          </w:p>
        </w:tc>
        <w:tc>
          <w:tcPr>
            <w:tcW w:w="3911" w:type="dxa"/>
            <w:gridSpan w:val="2"/>
          </w:tcPr>
          <w:p w14:paraId="3128DE92" w14:textId="77777777" w:rsidR="001D4E3F" w:rsidRPr="0091189A" w:rsidRDefault="001D4E3F" w:rsidP="00297F5C">
            <w:pPr>
              <w:widowControl w:val="0"/>
              <w:autoSpaceDE w:val="0"/>
              <w:autoSpaceDN w:val="0"/>
              <w:adjustRightInd w:val="0"/>
              <w:rPr>
                <w:rFonts w:ascii="Arial" w:hAnsi="Arial" w:cs="Arial"/>
                <w:sz w:val="20"/>
                <w:szCs w:val="20"/>
              </w:rPr>
            </w:pPr>
          </w:p>
        </w:tc>
      </w:tr>
      <w:tr w:rsidR="001D4E3F" w:rsidRPr="00F2368E" w14:paraId="1610E032" w14:textId="77777777" w:rsidTr="00297F5C">
        <w:tc>
          <w:tcPr>
            <w:tcW w:w="4497" w:type="dxa"/>
          </w:tcPr>
          <w:p w14:paraId="338A9BC0" w14:textId="5D188771" w:rsidR="001D4E3F" w:rsidRDefault="001D4E3F" w:rsidP="00297F5C">
            <w:pPr>
              <w:widowControl w:val="0"/>
              <w:autoSpaceDE w:val="0"/>
              <w:autoSpaceDN w:val="0"/>
              <w:adjustRightInd w:val="0"/>
              <w:rPr>
                <w:rFonts w:ascii="Arial" w:hAnsi="Arial" w:cs="Arial"/>
                <w:bCs/>
                <w:sz w:val="20"/>
                <w:szCs w:val="20"/>
              </w:rPr>
            </w:pPr>
            <w:r>
              <w:rPr>
                <w:rFonts w:ascii="Arial" w:hAnsi="Arial" w:cs="Arial"/>
                <w:bCs/>
                <w:sz w:val="20"/>
                <w:szCs w:val="20"/>
              </w:rPr>
              <w:t>Required pixel resolution (</w:t>
            </w:r>
            <w:proofErr w:type="spellStart"/>
            <w:r>
              <w:rPr>
                <w:rFonts w:ascii="Arial" w:hAnsi="Arial" w:cs="Arial"/>
                <w:bCs/>
                <w:sz w:val="20"/>
                <w:szCs w:val="20"/>
              </w:rPr>
              <w:t>arcseconds</w:t>
            </w:r>
            <w:proofErr w:type="spellEnd"/>
            <w:r>
              <w:rPr>
                <w:rFonts w:ascii="Arial" w:hAnsi="Arial" w:cs="Arial"/>
                <w:bCs/>
                <w:sz w:val="20"/>
                <w:szCs w:val="20"/>
              </w:rPr>
              <w:t>)</w:t>
            </w:r>
          </w:p>
        </w:tc>
        <w:tc>
          <w:tcPr>
            <w:tcW w:w="3911" w:type="dxa"/>
            <w:gridSpan w:val="2"/>
          </w:tcPr>
          <w:p w14:paraId="6785E0E0" w14:textId="77777777" w:rsidR="001D4E3F" w:rsidRPr="0091189A" w:rsidRDefault="001D4E3F" w:rsidP="00297F5C">
            <w:pPr>
              <w:widowControl w:val="0"/>
              <w:autoSpaceDE w:val="0"/>
              <w:autoSpaceDN w:val="0"/>
              <w:adjustRightInd w:val="0"/>
              <w:rPr>
                <w:rFonts w:ascii="Arial" w:hAnsi="Arial" w:cs="Arial"/>
                <w:sz w:val="20"/>
                <w:szCs w:val="20"/>
              </w:rPr>
            </w:pPr>
          </w:p>
        </w:tc>
      </w:tr>
      <w:tr w:rsidR="001D4E3F" w:rsidRPr="00F2368E" w14:paraId="7B1D3A89" w14:textId="77777777" w:rsidTr="00297F5C">
        <w:tc>
          <w:tcPr>
            <w:tcW w:w="4497" w:type="dxa"/>
          </w:tcPr>
          <w:p w14:paraId="011A5AD1" w14:textId="77777777" w:rsidR="001D4E3F" w:rsidRPr="00F2368E" w:rsidRDefault="001D4E3F"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Number of image channels </w:t>
            </w:r>
          </w:p>
        </w:tc>
        <w:tc>
          <w:tcPr>
            <w:tcW w:w="3911" w:type="dxa"/>
            <w:gridSpan w:val="2"/>
          </w:tcPr>
          <w:p w14:paraId="6B1AB84C" w14:textId="77777777" w:rsidR="001D4E3F" w:rsidRPr="0091189A" w:rsidRDefault="001D4E3F" w:rsidP="00297F5C">
            <w:pPr>
              <w:widowControl w:val="0"/>
              <w:autoSpaceDE w:val="0"/>
              <w:autoSpaceDN w:val="0"/>
              <w:adjustRightInd w:val="0"/>
              <w:rPr>
                <w:rFonts w:ascii="Arial" w:hAnsi="Arial" w:cs="Arial"/>
                <w:bCs/>
                <w:sz w:val="20"/>
                <w:szCs w:val="20"/>
              </w:rPr>
            </w:pPr>
          </w:p>
        </w:tc>
      </w:tr>
      <w:tr w:rsidR="001D4E3F" w:rsidRPr="00F2368E" w14:paraId="3F372640" w14:textId="77777777" w:rsidTr="00297F5C">
        <w:tc>
          <w:tcPr>
            <w:tcW w:w="4497" w:type="dxa"/>
          </w:tcPr>
          <w:p w14:paraId="2B5B99F9" w14:textId="77777777" w:rsidR="001D4E3F" w:rsidRPr="00F2368E" w:rsidRDefault="001D4E3F"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Channel width (kHz)</w:t>
            </w:r>
          </w:p>
        </w:tc>
        <w:tc>
          <w:tcPr>
            <w:tcW w:w="3911" w:type="dxa"/>
            <w:gridSpan w:val="2"/>
          </w:tcPr>
          <w:p w14:paraId="742EB733" w14:textId="77777777" w:rsidR="001D4E3F" w:rsidRPr="0091189A" w:rsidRDefault="001D4E3F" w:rsidP="00297F5C">
            <w:pPr>
              <w:widowControl w:val="0"/>
              <w:autoSpaceDE w:val="0"/>
              <w:autoSpaceDN w:val="0"/>
              <w:adjustRightInd w:val="0"/>
              <w:rPr>
                <w:rFonts w:ascii="Arial" w:hAnsi="Arial" w:cs="Arial"/>
                <w:bCs/>
                <w:sz w:val="20"/>
                <w:szCs w:val="20"/>
              </w:rPr>
            </w:pPr>
          </w:p>
        </w:tc>
      </w:tr>
      <w:tr w:rsidR="001D4E3F" w:rsidRPr="00F2368E" w14:paraId="0E3B44F4" w14:textId="77777777" w:rsidTr="00297F5C">
        <w:tc>
          <w:tcPr>
            <w:tcW w:w="4497" w:type="dxa"/>
          </w:tcPr>
          <w:p w14:paraId="41C32F81" w14:textId="77777777" w:rsidR="001D4E3F" w:rsidRPr="00F2368E" w:rsidRDefault="001D4E3F"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Required </w:t>
            </w:r>
            <w:proofErr w:type="spellStart"/>
            <w:r w:rsidRPr="00F2368E">
              <w:rPr>
                <w:rFonts w:ascii="Arial" w:hAnsi="Arial" w:cs="Arial"/>
                <w:bCs/>
                <w:sz w:val="20"/>
                <w:szCs w:val="20"/>
              </w:rPr>
              <w:t>rms</w:t>
            </w:r>
            <w:proofErr w:type="spellEnd"/>
            <w:r w:rsidRPr="00F2368E">
              <w:rPr>
                <w:rFonts w:ascii="Arial" w:hAnsi="Arial" w:cs="Arial"/>
                <w:bCs/>
                <w:sz w:val="20"/>
                <w:szCs w:val="20"/>
              </w:rPr>
              <w:t xml:space="preserve"> (</w:t>
            </w:r>
            <w:proofErr w:type="spellStart"/>
            <w:r w:rsidRPr="00F2368E">
              <w:rPr>
                <w:rFonts w:ascii="Arial" w:hAnsi="Arial" w:cs="Arial"/>
                <w:bCs/>
                <w:sz w:val="20"/>
                <w:szCs w:val="20"/>
              </w:rPr>
              <w:t>Jy</w:t>
            </w:r>
            <w:proofErr w:type="spellEnd"/>
            <w:r w:rsidRPr="00F2368E">
              <w:rPr>
                <w:rFonts w:ascii="Arial" w:hAnsi="Arial" w:cs="Arial"/>
                <w:bCs/>
                <w:sz w:val="20"/>
                <w:szCs w:val="20"/>
              </w:rPr>
              <w:t xml:space="preserve"> per beam per channel)</w:t>
            </w:r>
          </w:p>
          <w:p w14:paraId="780241ED" w14:textId="77777777" w:rsidR="001D4E3F" w:rsidRPr="00F2368E" w:rsidRDefault="001D4E3F"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if</w:t>
            </w:r>
            <w:proofErr w:type="gramEnd"/>
            <w:r w:rsidRPr="00F2368E">
              <w:rPr>
                <w:rFonts w:ascii="Arial" w:hAnsi="Arial" w:cs="Arial"/>
                <w:bCs/>
                <w:sz w:val="20"/>
                <w:szCs w:val="20"/>
              </w:rPr>
              <w:t xml:space="preserve"> polarisation products required define for each)</w:t>
            </w:r>
          </w:p>
        </w:tc>
        <w:tc>
          <w:tcPr>
            <w:tcW w:w="3911" w:type="dxa"/>
            <w:gridSpan w:val="2"/>
          </w:tcPr>
          <w:p w14:paraId="09A807AE" w14:textId="77777777" w:rsidR="001D4E3F" w:rsidRPr="0091189A" w:rsidRDefault="001D4E3F" w:rsidP="00297F5C">
            <w:pPr>
              <w:widowControl w:val="0"/>
              <w:autoSpaceDE w:val="0"/>
              <w:autoSpaceDN w:val="0"/>
              <w:adjustRightInd w:val="0"/>
              <w:rPr>
                <w:rFonts w:ascii="Arial" w:hAnsi="Arial" w:cs="Arial"/>
                <w:sz w:val="20"/>
                <w:szCs w:val="20"/>
              </w:rPr>
            </w:pPr>
          </w:p>
        </w:tc>
      </w:tr>
      <w:tr w:rsidR="001D4E3F" w:rsidRPr="00F2368E" w14:paraId="43D0CACE" w14:textId="77777777" w:rsidTr="00297F5C">
        <w:tc>
          <w:tcPr>
            <w:tcW w:w="4497" w:type="dxa"/>
          </w:tcPr>
          <w:p w14:paraId="12D0F499" w14:textId="77777777" w:rsidR="001D4E3F" w:rsidRPr="00F2368E" w:rsidRDefault="001D4E3F"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Dynamic range within image per channel</w:t>
            </w:r>
          </w:p>
          <w:p w14:paraId="75444EA5" w14:textId="77777777" w:rsidR="001D4E3F" w:rsidRPr="00F2368E" w:rsidRDefault="001D4E3F"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if</w:t>
            </w:r>
            <w:proofErr w:type="gramEnd"/>
            <w:r w:rsidRPr="00F2368E">
              <w:rPr>
                <w:rFonts w:ascii="Arial" w:hAnsi="Arial" w:cs="Arial"/>
                <w:bCs/>
                <w:sz w:val="20"/>
                <w:szCs w:val="20"/>
              </w:rPr>
              <w:t xml:space="preserve"> polarisation products required define for each)</w:t>
            </w:r>
          </w:p>
        </w:tc>
        <w:tc>
          <w:tcPr>
            <w:tcW w:w="3911" w:type="dxa"/>
            <w:gridSpan w:val="2"/>
          </w:tcPr>
          <w:p w14:paraId="588A1191" w14:textId="77777777" w:rsidR="001D4E3F" w:rsidRPr="0091189A" w:rsidRDefault="001D4E3F" w:rsidP="00297F5C">
            <w:pPr>
              <w:widowControl w:val="0"/>
              <w:autoSpaceDE w:val="0"/>
              <w:autoSpaceDN w:val="0"/>
              <w:adjustRightInd w:val="0"/>
              <w:rPr>
                <w:rFonts w:ascii="Arial" w:hAnsi="Arial" w:cs="Arial"/>
                <w:sz w:val="20"/>
                <w:szCs w:val="20"/>
              </w:rPr>
            </w:pPr>
          </w:p>
        </w:tc>
      </w:tr>
      <w:tr w:rsidR="001D4E3F" w:rsidRPr="00F2368E" w14:paraId="0406B939" w14:textId="77777777" w:rsidTr="00297F5C">
        <w:tc>
          <w:tcPr>
            <w:tcW w:w="4497" w:type="dxa"/>
            <w:vMerge w:val="restart"/>
          </w:tcPr>
          <w:p w14:paraId="3C012697" w14:textId="77777777" w:rsidR="001D4E3F" w:rsidRPr="00F2368E" w:rsidRDefault="001D4E3F"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Absolute flux scale calibration </w:t>
            </w:r>
          </w:p>
        </w:tc>
        <w:tc>
          <w:tcPr>
            <w:tcW w:w="354" w:type="dxa"/>
          </w:tcPr>
          <w:p w14:paraId="13323BF6" w14:textId="77777777" w:rsidR="001D4E3F" w:rsidRPr="00F2368E" w:rsidRDefault="001D4E3F" w:rsidP="00297F5C">
            <w:pPr>
              <w:widowControl w:val="0"/>
              <w:autoSpaceDE w:val="0"/>
              <w:autoSpaceDN w:val="0"/>
              <w:adjustRightInd w:val="0"/>
              <w:rPr>
                <w:rFonts w:ascii="Arial" w:hAnsi="Arial" w:cs="Arial"/>
                <w:bCs/>
                <w:sz w:val="20"/>
                <w:szCs w:val="20"/>
              </w:rPr>
            </w:pPr>
          </w:p>
        </w:tc>
        <w:tc>
          <w:tcPr>
            <w:tcW w:w="3557" w:type="dxa"/>
          </w:tcPr>
          <w:p w14:paraId="0932FC53" w14:textId="77777777" w:rsidR="001D4E3F" w:rsidRPr="00F2368E" w:rsidRDefault="001D4E3F" w:rsidP="00297F5C">
            <w:pPr>
              <w:widowControl w:val="0"/>
              <w:autoSpaceDE w:val="0"/>
              <w:autoSpaceDN w:val="0"/>
              <w:adjustRightInd w:val="0"/>
              <w:rPr>
                <w:rFonts w:ascii="Arial" w:hAnsi="Arial" w:cs="Arial"/>
                <w:sz w:val="20"/>
                <w:szCs w:val="20"/>
              </w:rPr>
            </w:pPr>
            <w:r w:rsidRPr="00F2368E">
              <w:rPr>
                <w:rFonts w:ascii="Arial" w:hAnsi="Arial" w:cs="Arial"/>
                <w:sz w:val="20"/>
                <w:szCs w:val="20"/>
              </w:rPr>
              <w:t>1-3%</w:t>
            </w:r>
          </w:p>
        </w:tc>
      </w:tr>
      <w:tr w:rsidR="001D4E3F" w:rsidRPr="00F2368E" w14:paraId="477F275F" w14:textId="77777777" w:rsidTr="00297F5C">
        <w:tc>
          <w:tcPr>
            <w:tcW w:w="4497" w:type="dxa"/>
            <w:vMerge/>
          </w:tcPr>
          <w:p w14:paraId="10FC749C" w14:textId="77777777" w:rsidR="001D4E3F" w:rsidRPr="00F2368E" w:rsidRDefault="001D4E3F" w:rsidP="00297F5C">
            <w:pPr>
              <w:widowControl w:val="0"/>
              <w:autoSpaceDE w:val="0"/>
              <w:autoSpaceDN w:val="0"/>
              <w:adjustRightInd w:val="0"/>
              <w:rPr>
                <w:rFonts w:ascii="Arial" w:hAnsi="Arial" w:cs="Arial"/>
                <w:bCs/>
                <w:sz w:val="20"/>
                <w:szCs w:val="20"/>
              </w:rPr>
            </w:pPr>
          </w:p>
        </w:tc>
        <w:tc>
          <w:tcPr>
            <w:tcW w:w="354" w:type="dxa"/>
          </w:tcPr>
          <w:p w14:paraId="4012414A" w14:textId="77777777" w:rsidR="001D4E3F" w:rsidRPr="00F2368E" w:rsidRDefault="001D4E3F" w:rsidP="00297F5C">
            <w:pPr>
              <w:widowControl w:val="0"/>
              <w:autoSpaceDE w:val="0"/>
              <w:autoSpaceDN w:val="0"/>
              <w:adjustRightInd w:val="0"/>
              <w:rPr>
                <w:rFonts w:ascii="Arial" w:hAnsi="Arial" w:cs="Arial"/>
                <w:sz w:val="20"/>
                <w:szCs w:val="20"/>
              </w:rPr>
            </w:pPr>
          </w:p>
        </w:tc>
        <w:tc>
          <w:tcPr>
            <w:tcW w:w="3557" w:type="dxa"/>
          </w:tcPr>
          <w:p w14:paraId="175F8BB4" w14:textId="77777777" w:rsidR="001D4E3F" w:rsidRPr="00F2368E" w:rsidRDefault="001D4E3F" w:rsidP="00297F5C">
            <w:pPr>
              <w:widowControl w:val="0"/>
              <w:autoSpaceDE w:val="0"/>
              <w:autoSpaceDN w:val="0"/>
              <w:adjustRightInd w:val="0"/>
              <w:rPr>
                <w:rFonts w:ascii="Arial" w:hAnsi="Arial" w:cs="Arial"/>
                <w:sz w:val="20"/>
                <w:szCs w:val="20"/>
              </w:rPr>
            </w:pPr>
            <w:r w:rsidRPr="00F2368E">
              <w:rPr>
                <w:rFonts w:ascii="Arial" w:hAnsi="Arial" w:cs="Arial"/>
                <w:sz w:val="20"/>
                <w:szCs w:val="20"/>
              </w:rPr>
              <w:t>5%</w:t>
            </w:r>
          </w:p>
        </w:tc>
      </w:tr>
      <w:tr w:rsidR="001D4E3F" w:rsidRPr="00F2368E" w14:paraId="56DDD6AB" w14:textId="77777777" w:rsidTr="00297F5C">
        <w:tc>
          <w:tcPr>
            <w:tcW w:w="4497" w:type="dxa"/>
            <w:vMerge/>
          </w:tcPr>
          <w:p w14:paraId="74163D14" w14:textId="77777777" w:rsidR="001D4E3F" w:rsidRPr="00F2368E" w:rsidRDefault="001D4E3F" w:rsidP="00297F5C">
            <w:pPr>
              <w:widowControl w:val="0"/>
              <w:autoSpaceDE w:val="0"/>
              <w:autoSpaceDN w:val="0"/>
              <w:adjustRightInd w:val="0"/>
              <w:rPr>
                <w:rFonts w:ascii="Arial" w:hAnsi="Arial" w:cs="Arial"/>
                <w:bCs/>
                <w:sz w:val="20"/>
                <w:szCs w:val="20"/>
              </w:rPr>
            </w:pPr>
          </w:p>
        </w:tc>
        <w:tc>
          <w:tcPr>
            <w:tcW w:w="354" w:type="dxa"/>
          </w:tcPr>
          <w:p w14:paraId="143212BE" w14:textId="77777777" w:rsidR="001D4E3F" w:rsidRPr="00F2368E" w:rsidRDefault="001D4E3F" w:rsidP="00297F5C">
            <w:pPr>
              <w:widowControl w:val="0"/>
              <w:autoSpaceDE w:val="0"/>
              <w:autoSpaceDN w:val="0"/>
              <w:adjustRightInd w:val="0"/>
              <w:rPr>
                <w:rFonts w:ascii="Arial" w:hAnsi="Arial" w:cs="Arial"/>
                <w:sz w:val="20"/>
                <w:szCs w:val="20"/>
              </w:rPr>
            </w:pPr>
          </w:p>
        </w:tc>
        <w:tc>
          <w:tcPr>
            <w:tcW w:w="3557" w:type="dxa"/>
          </w:tcPr>
          <w:p w14:paraId="6005BAD8" w14:textId="77777777" w:rsidR="001D4E3F" w:rsidRPr="00F2368E" w:rsidRDefault="001D4E3F" w:rsidP="00297F5C">
            <w:pPr>
              <w:widowControl w:val="0"/>
              <w:autoSpaceDE w:val="0"/>
              <w:autoSpaceDN w:val="0"/>
              <w:adjustRightInd w:val="0"/>
              <w:rPr>
                <w:rFonts w:ascii="Arial" w:hAnsi="Arial" w:cs="Arial"/>
                <w:sz w:val="20"/>
                <w:szCs w:val="20"/>
              </w:rPr>
            </w:pPr>
            <w:r w:rsidRPr="00F2368E">
              <w:rPr>
                <w:rFonts w:ascii="Arial" w:hAnsi="Arial" w:cs="Arial"/>
                <w:sz w:val="20"/>
                <w:szCs w:val="20"/>
              </w:rPr>
              <w:t>10%</w:t>
            </w:r>
          </w:p>
        </w:tc>
      </w:tr>
      <w:tr w:rsidR="001D4E3F" w:rsidRPr="00F2368E" w14:paraId="66D71213" w14:textId="77777777" w:rsidTr="00297F5C">
        <w:tc>
          <w:tcPr>
            <w:tcW w:w="4497" w:type="dxa"/>
            <w:vMerge/>
          </w:tcPr>
          <w:p w14:paraId="17815509" w14:textId="77777777" w:rsidR="001D4E3F" w:rsidRPr="00F2368E" w:rsidRDefault="001D4E3F" w:rsidP="00297F5C">
            <w:pPr>
              <w:widowControl w:val="0"/>
              <w:autoSpaceDE w:val="0"/>
              <w:autoSpaceDN w:val="0"/>
              <w:adjustRightInd w:val="0"/>
              <w:rPr>
                <w:rFonts w:ascii="Arial" w:hAnsi="Arial" w:cs="Arial"/>
                <w:bCs/>
                <w:sz w:val="20"/>
                <w:szCs w:val="20"/>
              </w:rPr>
            </w:pPr>
          </w:p>
        </w:tc>
        <w:tc>
          <w:tcPr>
            <w:tcW w:w="354" w:type="dxa"/>
          </w:tcPr>
          <w:p w14:paraId="57A7F7DC" w14:textId="77777777" w:rsidR="001D4E3F" w:rsidRPr="00F2368E" w:rsidRDefault="001D4E3F" w:rsidP="00297F5C">
            <w:pPr>
              <w:widowControl w:val="0"/>
              <w:autoSpaceDE w:val="0"/>
              <w:autoSpaceDN w:val="0"/>
              <w:adjustRightInd w:val="0"/>
              <w:rPr>
                <w:rFonts w:ascii="Arial" w:hAnsi="Arial" w:cs="Arial"/>
                <w:sz w:val="20"/>
                <w:szCs w:val="20"/>
              </w:rPr>
            </w:pPr>
          </w:p>
        </w:tc>
        <w:tc>
          <w:tcPr>
            <w:tcW w:w="3557" w:type="dxa"/>
          </w:tcPr>
          <w:p w14:paraId="61DC9899" w14:textId="77777777" w:rsidR="001D4E3F" w:rsidRPr="00F2368E" w:rsidRDefault="001D4E3F" w:rsidP="00297F5C">
            <w:pPr>
              <w:widowControl w:val="0"/>
              <w:autoSpaceDE w:val="0"/>
              <w:autoSpaceDN w:val="0"/>
              <w:adjustRightInd w:val="0"/>
              <w:rPr>
                <w:rFonts w:ascii="Arial" w:hAnsi="Arial" w:cs="Arial"/>
                <w:sz w:val="20"/>
                <w:szCs w:val="20"/>
              </w:rPr>
            </w:pPr>
            <w:r w:rsidRPr="00F2368E">
              <w:rPr>
                <w:rFonts w:ascii="Arial" w:hAnsi="Arial" w:cs="Arial"/>
                <w:sz w:val="20"/>
                <w:szCs w:val="20"/>
              </w:rPr>
              <w:t>20-50%</w:t>
            </w:r>
          </w:p>
        </w:tc>
      </w:tr>
      <w:tr w:rsidR="001D4E3F" w:rsidRPr="00F2368E" w14:paraId="4C90C4C0" w14:textId="77777777" w:rsidTr="00297F5C">
        <w:tc>
          <w:tcPr>
            <w:tcW w:w="4497" w:type="dxa"/>
            <w:vMerge/>
          </w:tcPr>
          <w:p w14:paraId="63DD63B4" w14:textId="77777777" w:rsidR="001D4E3F" w:rsidRPr="00F2368E" w:rsidRDefault="001D4E3F" w:rsidP="00297F5C">
            <w:pPr>
              <w:widowControl w:val="0"/>
              <w:autoSpaceDE w:val="0"/>
              <w:autoSpaceDN w:val="0"/>
              <w:adjustRightInd w:val="0"/>
              <w:rPr>
                <w:rFonts w:ascii="Arial" w:hAnsi="Arial" w:cs="Arial"/>
                <w:bCs/>
                <w:sz w:val="20"/>
                <w:szCs w:val="20"/>
              </w:rPr>
            </w:pPr>
          </w:p>
        </w:tc>
        <w:tc>
          <w:tcPr>
            <w:tcW w:w="354" w:type="dxa"/>
          </w:tcPr>
          <w:p w14:paraId="3F46D372" w14:textId="77777777" w:rsidR="001D4E3F" w:rsidRPr="00F2368E" w:rsidRDefault="001D4E3F" w:rsidP="00297F5C">
            <w:pPr>
              <w:widowControl w:val="0"/>
              <w:autoSpaceDE w:val="0"/>
              <w:autoSpaceDN w:val="0"/>
              <w:adjustRightInd w:val="0"/>
              <w:rPr>
                <w:rFonts w:ascii="Arial" w:hAnsi="Arial" w:cs="Arial"/>
                <w:sz w:val="20"/>
                <w:szCs w:val="20"/>
              </w:rPr>
            </w:pPr>
          </w:p>
        </w:tc>
        <w:tc>
          <w:tcPr>
            <w:tcW w:w="3557" w:type="dxa"/>
          </w:tcPr>
          <w:p w14:paraId="1B2A9B33" w14:textId="77777777" w:rsidR="001D4E3F" w:rsidRPr="00F2368E" w:rsidRDefault="001D4E3F" w:rsidP="00297F5C">
            <w:pPr>
              <w:widowControl w:val="0"/>
              <w:autoSpaceDE w:val="0"/>
              <w:autoSpaceDN w:val="0"/>
              <w:adjustRightInd w:val="0"/>
              <w:rPr>
                <w:rFonts w:ascii="Arial" w:hAnsi="Arial" w:cs="Arial"/>
                <w:sz w:val="20"/>
                <w:szCs w:val="20"/>
              </w:rPr>
            </w:pPr>
            <w:proofErr w:type="gramStart"/>
            <w:r w:rsidRPr="00F2368E">
              <w:rPr>
                <w:rFonts w:ascii="Arial" w:hAnsi="Arial" w:cs="Arial"/>
                <w:sz w:val="20"/>
                <w:szCs w:val="20"/>
              </w:rPr>
              <w:t>n</w:t>
            </w:r>
            <w:proofErr w:type="gramEnd"/>
            <w:r w:rsidRPr="00F2368E">
              <w:rPr>
                <w:rFonts w:ascii="Arial" w:hAnsi="Arial" w:cs="Arial"/>
                <w:sz w:val="20"/>
                <w:szCs w:val="20"/>
              </w:rPr>
              <w:t>/a</w:t>
            </w:r>
          </w:p>
        </w:tc>
      </w:tr>
    </w:tbl>
    <w:p w14:paraId="68D8CFB1" w14:textId="77777777" w:rsidR="00DD2ADB" w:rsidRPr="00F2368E" w:rsidRDefault="00DD2ADB" w:rsidP="00DD2ADB">
      <w:pPr>
        <w:widowControl w:val="0"/>
        <w:autoSpaceDE w:val="0"/>
        <w:autoSpaceDN w:val="0"/>
        <w:adjustRightInd w:val="0"/>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4497"/>
        <w:gridCol w:w="354"/>
        <w:gridCol w:w="3557"/>
      </w:tblGrid>
      <w:tr w:rsidR="00DD2ADB" w:rsidRPr="00F2368E" w14:paraId="26A4A71F" w14:textId="77777777" w:rsidTr="00297F5C">
        <w:tc>
          <w:tcPr>
            <w:tcW w:w="8408" w:type="dxa"/>
            <w:gridSpan w:val="3"/>
            <w:shd w:val="clear" w:color="auto" w:fill="99CCFF"/>
          </w:tcPr>
          <w:p w14:paraId="60A4A040" w14:textId="7AAF37E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IMAGING CONSIDERATIONS (</w:t>
            </w:r>
            <w:r>
              <w:rPr>
                <w:rFonts w:ascii="Arial" w:hAnsi="Arial" w:cs="Arial"/>
                <w:bCs/>
                <w:sz w:val="20"/>
                <w:szCs w:val="20"/>
              </w:rPr>
              <w:t>VLBI</w:t>
            </w:r>
            <w:r w:rsidRPr="00F2368E">
              <w:rPr>
                <w:rFonts w:ascii="Arial" w:hAnsi="Arial" w:cs="Arial"/>
                <w:bCs/>
                <w:sz w:val="20"/>
                <w:szCs w:val="20"/>
              </w:rPr>
              <w:t>)</w:t>
            </w:r>
            <w:r w:rsidR="001D4E3F">
              <w:rPr>
                <w:rFonts w:ascii="Arial" w:hAnsi="Arial" w:cs="Arial"/>
                <w:bCs/>
                <w:sz w:val="20"/>
                <w:szCs w:val="20"/>
              </w:rPr>
              <w:t xml:space="preserve"> </w:t>
            </w:r>
          </w:p>
        </w:tc>
      </w:tr>
      <w:tr w:rsidR="00DD2ADB" w:rsidRPr="00F2368E" w14:paraId="562659F5" w14:textId="77777777" w:rsidTr="00297F5C">
        <w:tc>
          <w:tcPr>
            <w:tcW w:w="4497" w:type="dxa"/>
          </w:tcPr>
          <w:p w14:paraId="15AC0B02"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Required angular resolution (</w:t>
            </w:r>
            <w:proofErr w:type="spellStart"/>
            <w:r w:rsidRPr="00F2368E">
              <w:rPr>
                <w:rFonts w:ascii="Arial" w:hAnsi="Arial" w:cs="Arial"/>
                <w:bCs/>
                <w:sz w:val="20"/>
                <w:szCs w:val="20"/>
              </w:rPr>
              <w:t>arcmin</w:t>
            </w:r>
            <w:proofErr w:type="spellEnd"/>
            <w:r w:rsidRPr="00F2368E">
              <w:rPr>
                <w:rFonts w:ascii="Arial" w:hAnsi="Arial" w:cs="Arial"/>
                <w:bCs/>
                <w:sz w:val="20"/>
                <w:szCs w:val="20"/>
              </w:rPr>
              <w:t>)</w:t>
            </w:r>
          </w:p>
          <w:p w14:paraId="042F0ECB"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single</w:t>
            </w:r>
            <w:proofErr w:type="gramEnd"/>
            <w:r w:rsidRPr="00F2368E">
              <w:rPr>
                <w:rFonts w:ascii="Arial" w:hAnsi="Arial" w:cs="Arial"/>
                <w:bCs/>
                <w:sz w:val="20"/>
                <w:szCs w:val="20"/>
              </w:rPr>
              <w:t xml:space="preserve"> value or range)</w:t>
            </w:r>
          </w:p>
        </w:tc>
        <w:tc>
          <w:tcPr>
            <w:tcW w:w="3911" w:type="dxa"/>
            <w:gridSpan w:val="2"/>
          </w:tcPr>
          <w:p w14:paraId="1C5724AA" w14:textId="77777777" w:rsidR="00DD2ADB" w:rsidRPr="0091189A" w:rsidRDefault="00DD2ADB" w:rsidP="00297F5C">
            <w:pPr>
              <w:widowControl w:val="0"/>
              <w:autoSpaceDE w:val="0"/>
              <w:autoSpaceDN w:val="0"/>
              <w:adjustRightInd w:val="0"/>
              <w:rPr>
                <w:rFonts w:ascii="Arial" w:hAnsi="Arial" w:cs="Arial"/>
                <w:bCs/>
                <w:sz w:val="20"/>
                <w:szCs w:val="20"/>
              </w:rPr>
            </w:pPr>
          </w:p>
        </w:tc>
      </w:tr>
      <w:tr w:rsidR="00DD2ADB" w:rsidRPr="00F2368E" w14:paraId="3CB6C4AF" w14:textId="77777777" w:rsidTr="00297F5C">
        <w:tc>
          <w:tcPr>
            <w:tcW w:w="4497" w:type="dxa"/>
          </w:tcPr>
          <w:p w14:paraId="185601CB" w14:textId="343D3344" w:rsidR="00DD2ADB" w:rsidRPr="00F2368E" w:rsidRDefault="001D4E3F" w:rsidP="00297F5C">
            <w:pPr>
              <w:widowControl w:val="0"/>
              <w:autoSpaceDE w:val="0"/>
              <w:autoSpaceDN w:val="0"/>
              <w:adjustRightInd w:val="0"/>
              <w:rPr>
                <w:rFonts w:ascii="Arial" w:hAnsi="Arial" w:cs="Arial"/>
                <w:bCs/>
                <w:sz w:val="20"/>
                <w:szCs w:val="20"/>
              </w:rPr>
            </w:pPr>
            <w:r>
              <w:rPr>
                <w:rFonts w:ascii="Arial" w:hAnsi="Arial" w:cs="Arial"/>
                <w:bCs/>
                <w:sz w:val="20"/>
                <w:szCs w:val="20"/>
              </w:rPr>
              <w:t>M</w:t>
            </w:r>
            <w:r w:rsidR="00DD2ADB">
              <w:rPr>
                <w:rFonts w:ascii="Arial" w:hAnsi="Arial" w:cs="Arial"/>
                <w:bCs/>
                <w:sz w:val="20"/>
                <w:szCs w:val="20"/>
              </w:rPr>
              <w:t>apped image size (degrees</w:t>
            </w:r>
            <w:r w:rsidR="00DD2ADB" w:rsidRPr="00F2368E">
              <w:rPr>
                <w:rFonts w:ascii="Arial" w:hAnsi="Arial" w:cs="Arial"/>
                <w:bCs/>
                <w:sz w:val="20"/>
                <w:szCs w:val="20"/>
              </w:rPr>
              <w:t>)</w:t>
            </w:r>
          </w:p>
        </w:tc>
        <w:tc>
          <w:tcPr>
            <w:tcW w:w="3911" w:type="dxa"/>
            <w:gridSpan w:val="2"/>
          </w:tcPr>
          <w:p w14:paraId="368F90E7" w14:textId="77777777" w:rsidR="00DD2ADB" w:rsidRPr="0091189A" w:rsidRDefault="00DD2ADB" w:rsidP="00297F5C">
            <w:pPr>
              <w:widowControl w:val="0"/>
              <w:autoSpaceDE w:val="0"/>
              <w:autoSpaceDN w:val="0"/>
              <w:adjustRightInd w:val="0"/>
              <w:rPr>
                <w:rFonts w:ascii="Arial" w:hAnsi="Arial" w:cs="Arial"/>
                <w:sz w:val="20"/>
                <w:szCs w:val="20"/>
              </w:rPr>
            </w:pPr>
          </w:p>
        </w:tc>
      </w:tr>
      <w:tr w:rsidR="00DD2ADB" w:rsidRPr="00F2368E" w14:paraId="077BDA14" w14:textId="77777777" w:rsidTr="00297F5C">
        <w:tc>
          <w:tcPr>
            <w:tcW w:w="4497" w:type="dxa"/>
          </w:tcPr>
          <w:p w14:paraId="4AA45473"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Number of image channels </w:t>
            </w:r>
          </w:p>
        </w:tc>
        <w:tc>
          <w:tcPr>
            <w:tcW w:w="3911" w:type="dxa"/>
            <w:gridSpan w:val="2"/>
          </w:tcPr>
          <w:p w14:paraId="1D48A8AE" w14:textId="77777777" w:rsidR="00DD2ADB" w:rsidRPr="0091189A" w:rsidRDefault="00DD2ADB" w:rsidP="00297F5C">
            <w:pPr>
              <w:widowControl w:val="0"/>
              <w:autoSpaceDE w:val="0"/>
              <w:autoSpaceDN w:val="0"/>
              <w:adjustRightInd w:val="0"/>
              <w:rPr>
                <w:rFonts w:ascii="Arial" w:hAnsi="Arial" w:cs="Arial"/>
                <w:bCs/>
                <w:sz w:val="20"/>
                <w:szCs w:val="20"/>
              </w:rPr>
            </w:pPr>
          </w:p>
        </w:tc>
      </w:tr>
      <w:tr w:rsidR="00DD2ADB" w:rsidRPr="00F2368E" w14:paraId="457163DC" w14:textId="77777777" w:rsidTr="00297F5C">
        <w:tc>
          <w:tcPr>
            <w:tcW w:w="4497" w:type="dxa"/>
          </w:tcPr>
          <w:p w14:paraId="3569F3F4"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Channel width (kHz)</w:t>
            </w:r>
          </w:p>
        </w:tc>
        <w:tc>
          <w:tcPr>
            <w:tcW w:w="3911" w:type="dxa"/>
            <w:gridSpan w:val="2"/>
          </w:tcPr>
          <w:p w14:paraId="3CC0A471" w14:textId="77777777" w:rsidR="00DD2ADB" w:rsidRPr="0091189A" w:rsidRDefault="00DD2ADB" w:rsidP="00297F5C">
            <w:pPr>
              <w:widowControl w:val="0"/>
              <w:autoSpaceDE w:val="0"/>
              <w:autoSpaceDN w:val="0"/>
              <w:adjustRightInd w:val="0"/>
              <w:rPr>
                <w:rFonts w:ascii="Arial" w:hAnsi="Arial" w:cs="Arial"/>
                <w:bCs/>
                <w:sz w:val="20"/>
                <w:szCs w:val="20"/>
              </w:rPr>
            </w:pPr>
          </w:p>
        </w:tc>
      </w:tr>
      <w:tr w:rsidR="00DD2ADB" w:rsidRPr="00F2368E" w14:paraId="452F1E28" w14:textId="77777777" w:rsidTr="00297F5C">
        <w:tc>
          <w:tcPr>
            <w:tcW w:w="4497" w:type="dxa"/>
          </w:tcPr>
          <w:p w14:paraId="2A10BC79"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Required </w:t>
            </w:r>
            <w:proofErr w:type="spellStart"/>
            <w:r w:rsidRPr="00F2368E">
              <w:rPr>
                <w:rFonts w:ascii="Arial" w:hAnsi="Arial" w:cs="Arial"/>
                <w:bCs/>
                <w:sz w:val="20"/>
                <w:szCs w:val="20"/>
              </w:rPr>
              <w:t>rms</w:t>
            </w:r>
            <w:proofErr w:type="spellEnd"/>
            <w:r w:rsidRPr="00F2368E">
              <w:rPr>
                <w:rFonts w:ascii="Arial" w:hAnsi="Arial" w:cs="Arial"/>
                <w:bCs/>
                <w:sz w:val="20"/>
                <w:szCs w:val="20"/>
              </w:rPr>
              <w:t xml:space="preserve"> (</w:t>
            </w:r>
            <w:proofErr w:type="spellStart"/>
            <w:r w:rsidRPr="00F2368E">
              <w:rPr>
                <w:rFonts w:ascii="Arial" w:hAnsi="Arial" w:cs="Arial"/>
                <w:bCs/>
                <w:sz w:val="20"/>
                <w:szCs w:val="20"/>
              </w:rPr>
              <w:t>Jy</w:t>
            </w:r>
            <w:proofErr w:type="spellEnd"/>
            <w:r w:rsidRPr="00F2368E">
              <w:rPr>
                <w:rFonts w:ascii="Arial" w:hAnsi="Arial" w:cs="Arial"/>
                <w:bCs/>
                <w:sz w:val="20"/>
                <w:szCs w:val="20"/>
              </w:rPr>
              <w:t xml:space="preserve"> per beam per channel)</w:t>
            </w:r>
          </w:p>
          <w:p w14:paraId="5F1B47B8"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if</w:t>
            </w:r>
            <w:proofErr w:type="gramEnd"/>
            <w:r w:rsidRPr="00F2368E">
              <w:rPr>
                <w:rFonts w:ascii="Arial" w:hAnsi="Arial" w:cs="Arial"/>
                <w:bCs/>
                <w:sz w:val="20"/>
                <w:szCs w:val="20"/>
              </w:rPr>
              <w:t xml:space="preserve"> polarisation products required define for each)</w:t>
            </w:r>
          </w:p>
        </w:tc>
        <w:tc>
          <w:tcPr>
            <w:tcW w:w="3911" w:type="dxa"/>
            <w:gridSpan w:val="2"/>
          </w:tcPr>
          <w:p w14:paraId="349B4EE9" w14:textId="77777777" w:rsidR="00DD2ADB" w:rsidRPr="0091189A" w:rsidRDefault="00DD2ADB" w:rsidP="00297F5C">
            <w:pPr>
              <w:widowControl w:val="0"/>
              <w:autoSpaceDE w:val="0"/>
              <w:autoSpaceDN w:val="0"/>
              <w:adjustRightInd w:val="0"/>
              <w:rPr>
                <w:rFonts w:ascii="Arial" w:hAnsi="Arial" w:cs="Arial"/>
                <w:sz w:val="20"/>
                <w:szCs w:val="20"/>
              </w:rPr>
            </w:pPr>
          </w:p>
        </w:tc>
      </w:tr>
      <w:tr w:rsidR="00DD2ADB" w:rsidRPr="00F2368E" w14:paraId="01BA0B04" w14:textId="77777777" w:rsidTr="00297F5C">
        <w:tc>
          <w:tcPr>
            <w:tcW w:w="4497" w:type="dxa"/>
          </w:tcPr>
          <w:p w14:paraId="3BA4B262"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Dynamic range within image per channel</w:t>
            </w:r>
          </w:p>
          <w:p w14:paraId="385C28E0"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if</w:t>
            </w:r>
            <w:proofErr w:type="gramEnd"/>
            <w:r w:rsidRPr="00F2368E">
              <w:rPr>
                <w:rFonts w:ascii="Arial" w:hAnsi="Arial" w:cs="Arial"/>
                <w:bCs/>
                <w:sz w:val="20"/>
                <w:szCs w:val="20"/>
              </w:rPr>
              <w:t xml:space="preserve"> polarisation products required define for each)</w:t>
            </w:r>
          </w:p>
        </w:tc>
        <w:tc>
          <w:tcPr>
            <w:tcW w:w="3911" w:type="dxa"/>
            <w:gridSpan w:val="2"/>
          </w:tcPr>
          <w:p w14:paraId="4298F9F5" w14:textId="77777777" w:rsidR="00DD2ADB" w:rsidRPr="0091189A" w:rsidRDefault="00DD2ADB" w:rsidP="00297F5C">
            <w:pPr>
              <w:widowControl w:val="0"/>
              <w:autoSpaceDE w:val="0"/>
              <w:autoSpaceDN w:val="0"/>
              <w:adjustRightInd w:val="0"/>
              <w:rPr>
                <w:rFonts w:ascii="Arial" w:hAnsi="Arial" w:cs="Arial"/>
                <w:sz w:val="20"/>
                <w:szCs w:val="20"/>
              </w:rPr>
            </w:pPr>
          </w:p>
        </w:tc>
      </w:tr>
      <w:tr w:rsidR="00DD2ADB" w:rsidRPr="00F2368E" w14:paraId="155980CD" w14:textId="77777777" w:rsidTr="00297F5C">
        <w:tc>
          <w:tcPr>
            <w:tcW w:w="4497" w:type="dxa"/>
            <w:vMerge w:val="restart"/>
          </w:tcPr>
          <w:p w14:paraId="59455837"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Absolute flux scale calibration </w:t>
            </w:r>
          </w:p>
        </w:tc>
        <w:tc>
          <w:tcPr>
            <w:tcW w:w="354" w:type="dxa"/>
          </w:tcPr>
          <w:p w14:paraId="545625ED"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3557" w:type="dxa"/>
          </w:tcPr>
          <w:p w14:paraId="07F9CDD1"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1-3%</w:t>
            </w:r>
          </w:p>
        </w:tc>
      </w:tr>
      <w:tr w:rsidR="00DD2ADB" w:rsidRPr="00F2368E" w14:paraId="0CBADD99" w14:textId="77777777" w:rsidTr="00297F5C">
        <w:tc>
          <w:tcPr>
            <w:tcW w:w="4497" w:type="dxa"/>
            <w:vMerge/>
          </w:tcPr>
          <w:p w14:paraId="25AF02F4"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354" w:type="dxa"/>
          </w:tcPr>
          <w:p w14:paraId="4611133F" w14:textId="77777777" w:rsidR="00DD2ADB" w:rsidRPr="00F2368E" w:rsidRDefault="00DD2ADB" w:rsidP="00297F5C">
            <w:pPr>
              <w:widowControl w:val="0"/>
              <w:autoSpaceDE w:val="0"/>
              <w:autoSpaceDN w:val="0"/>
              <w:adjustRightInd w:val="0"/>
              <w:rPr>
                <w:rFonts w:ascii="Arial" w:hAnsi="Arial" w:cs="Arial"/>
                <w:sz w:val="20"/>
                <w:szCs w:val="20"/>
              </w:rPr>
            </w:pPr>
          </w:p>
        </w:tc>
        <w:tc>
          <w:tcPr>
            <w:tcW w:w="3557" w:type="dxa"/>
          </w:tcPr>
          <w:p w14:paraId="181C321A"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5%</w:t>
            </w:r>
          </w:p>
        </w:tc>
      </w:tr>
      <w:tr w:rsidR="00DD2ADB" w:rsidRPr="00F2368E" w14:paraId="5468C49A" w14:textId="77777777" w:rsidTr="00297F5C">
        <w:tc>
          <w:tcPr>
            <w:tcW w:w="4497" w:type="dxa"/>
            <w:vMerge/>
          </w:tcPr>
          <w:p w14:paraId="77D3FB5D"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354" w:type="dxa"/>
          </w:tcPr>
          <w:p w14:paraId="1A5F1540" w14:textId="77777777" w:rsidR="00DD2ADB" w:rsidRPr="00F2368E" w:rsidRDefault="00DD2ADB" w:rsidP="00297F5C">
            <w:pPr>
              <w:widowControl w:val="0"/>
              <w:autoSpaceDE w:val="0"/>
              <w:autoSpaceDN w:val="0"/>
              <w:adjustRightInd w:val="0"/>
              <w:rPr>
                <w:rFonts w:ascii="Arial" w:hAnsi="Arial" w:cs="Arial"/>
                <w:sz w:val="20"/>
                <w:szCs w:val="20"/>
              </w:rPr>
            </w:pPr>
          </w:p>
        </w:tc>
        <w:tc>
          <w:tcPr>
            <w:tcW w:w="3557" w:type="dxa"/>
          </w:tcPr>
          <w:p w14:paraId="4CBEF278"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10%</w:t>
            </w:r>
          </w:p>
        </w:tc>
      </w:tr>
      <w:tr w:rsidR="00DD2ADB" w:rsidRPr="00F2368E" w14:paraId="05984DC9" w14:textId="77777777" w:rsidTr="00297F5C">
        <w:tc>
          <w:tcPr>
            <w:tcW w:w="4497" w:type="dxa"/>
            <w:vMerge/>
          </w:tcPr>
          <w:p w14:paraId="524B2E12"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354" w:type="dxa"/>
          </w:tcPr>
          <w:p w14:paraId="2933587C" w14:textId="77777777" w:rsidR="00DD2ADB" w:rsidRPr="00F2368E" w:rsidRDefault="00DD2ADB" w:rsidP="00297F5C">
            <w:pPr>
              <w:widowControl w:val="0"/>
              <w:autoSpaceDE w:val="0"/>
              <w:autoSpaceDN w:val="0"/>
              <w:adjustRightInd w:val="0"/>
              <w:rPr>
                <w:rFonts w:ascii="Arial" w:hAnsi="Arial" w:cs="Arial"/>
                <w:sz w:val="20"/>
                <w:szCs w:val="20"/>
              </w:rPr>
            </w:pPr>
          </w:p>
        </w:tc>
        <w:tc>
          <w:tcPr>
            <w:tcW w:w="3557" w:type="dxa"/>
          </w:tcPr>
          <w:p w14:paraId="31D64EC3" w14:textId="77777777" w:rsidR="00DD2ADB" w:rsidRPr="00F2368E" w:rsidRDefault="00DD2ADB" w:rsidP="00297F5C">
            <w:pPr>
              <w:widowControl w:val="0"/>
              <w:autoSpaceDE w:val="0"/>
              <w:autoSpaceDN w:val="0"/>
              <w:adjustRightInd w:val="0"/>
              <w:rPr>
                <w:rFonts w:ascii="Arial" w:hAnsi="Arial" w:cs="Arial"/>
                <w:sz w:val="20"/>
                <w:szCs w:val="20"/>
              </w:rPr>
            </w:pPr>
            <w:r w:rsidRPr="00F2368E">
              <w:rPr>
                <w:rFonts w:ascii="Arial" w:hAnsi="Arial" w:cs="Arial"/>
                <w:sz w:val="20"/>
                <w:szCs w:val="20"/>
              </w:rPr>
              <w:t>20-50%</w:t>
            </w:r>
          </w:p>
        </w:tc>
      </w:tr>
      <w:tr w:rsidR="00DD2ADB" w:rsidRPr="00F2368E" w14:paraId="7511C148" w14:textId="77777777" w:rsidTr="00297F5C">
        <w:tc>
          <w:tcPr>
            <w:tcW w:w="4497" w:type="dxa"/>
            <w:vMerge/>
          </w:tcPr>
          <w:p w14:paraId="3EECBB50" w14:textId="77777777" w:rsidR="00DD2ADB" w:rsidRPr="00F2368E" w:rsidRDefault="00DD2ADB" w:rsidP="00297F5C">
            <w:pPr>
              <w:widowControl w:val="0"/>
              <w:autoSpaceDE w:val="0"/>
              <w:autoSpaceDN w:val="0"/>
              <w:adjustRightInd w:val="0"/>
              <w:rPr>
                <w:rFonts w:ascii="Arial" w:hAnsi="Arial" w:cs="Arial"/>
                <w:bCs/>
                <w:sz w:val="20"/>
                <w:szCs w:val="20"/>
              </w:rPr>
            </w:pPr>
          </w:p>
        </w:tc>
        <w:tc>
          <w:tcPr>
            <w:tcW w:w="354" w:type="dxa"/>
          </w:tcPr>
          <w:p w14:paraId="1ADAB4BF" w14:textId="77777777" w:rsidR="00DD2ADB" w:rsidRPr="00F2368E" w:rsidRDefault="00DD2ADB" w:rsidP="00297F5C">
            <w:pPr>
              <w:widowControl w:val="0"/>
              <w:autoSpaceDE w:val="0"/>
              <w:autoSpaceDN w:val="0"/>
              <w:adjustRightInd w:val="0"/>
              <w:rPr>
                <w:rFonts w:ascii="Arial" w:hAnsi="Arial" w:cs="Arial"/>
                <w:sz w:val="20"/>
                <w:szCs w:val="20"/>
              </w:rPr>
            </w:pPr>
          </w:p>
        </w:tc>
        <w:tc>
          <w:tcPr>
            <w:tcW w:w="3557" w:type="dxa"/>
          </w:tcPr>
          <w:p w14:paraId="5354BE34" w14:textId="77777777" w:rsidR="00DD2ADB" w:rsidRPr="00F2368E" w:rsidRDefault="00DD2ADB" w:rsidP="00297F5C">
            <w:pPr>
              <w:widowControl w:val="0"/>
              <w:autoSpaceDE w:val="0"/>
              <w:autoSpaceDN w:val="0"/>
              <w:adjustRightInd w:val="0"/>
              <w:rPr>
                <w:rFonts w:ascii="Arial" w:hAnsi="Arial" w:cs="Arial"/>
                <w:sz w:val="20"/>
                <w:szCs w:val="20"/>
              </w:rPr>
            </w:pPr>
            <w:proofErr w:type="gramStart"/>
            <w:r w:rsidRPr="00F2368E">
              <w:rPr>
                <w:rFonts w:ascii="Arial" w:hAnsi="Arial" w:cs="Arial"/>
                <w:sz w:val="20"/>
                <w:szCs w:val="20"/>
              </w:rPr>
              <w:t>n</w:t>
            </w:r>
            <w:proofErr w:type="gramEnd"/>
            <w:r w:rsidRPr="00F2368E">
              <w:rPr>
                <w:rFonts w:ascii="Arial" w:hAnsi="Arial" w:cs="Arial"/>
                <w:sz w:val="20"/>
                <w:szCs w:val="20"/>
              </w:rPr>
              <w:t>/a</w:t>
            </w:r>
          </w:p>
        </w:tc>
      </w:tr>
    </w:tbl>
    <w:p w14:paraId="4530D2AE" w14:textId="77777777" w:rsidR="00DD2ADB" w:rsidRPr="00F2368E" w:rsidRDefault="00DD2ADB" w:rsidP="00DD2ADB">
      <w:pPr>
        <w:widowControl w:val="0"/>
        <w:autoSpaceDE w:val="0"/>
        <w:autoSpaceDN w:val="0"/>
        <w:adjustRightInd w:val="0"/>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3402"/>
        <w:gridCol w:w="5006"/>
      </w:tblGrid>
      <w:tr w:rsidR="00DD2ADB" w:rsidRPr="00F2368E" w14:paraId="49C5D628" w14:textId="77777777" w:rsidTr="00297F5C">
        <w:tc>
          <w:tcPr>
            <w:tcW w:w="8408" w:type="dxa"/>
            <w:gridSpan w:val="2"/>
            <w:shd w:val="clear" w:color="auto" w:fill="99CCFF"/>
          </w:tcPr>
          <w:p w14:paraId="7D0F29DC"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DATA ANALYSIS</w:t>
            </w:r>
          </w:p>
        </w:tc>
      </w:tr>
      <w:tr w:rsidR="00DD2ADB" w:rsidRPr="00F2368E" w14:paraId="57DFDF7D" w14:textId="77777777" w:rsidTr="00297F5C">
        <w:tc>
          <w:tcPr>
            <w:tcW w:w="3402" w:type="dxa"/>
          </w:tcPr>
          <w:p w14:paraId="45B59279"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Procedures required</w:t>
            </w:r>
          </w:p>
        </w:tc>
        <w:tc>
          <w:tcPr>
            <w:tcW w:w="5006" w:type="dxa"/>
          </w:tcPr>
          <w:p w14:paraId="61C112E8" w14:textId="77777777" w:rsidR="00DD2ADB" w:rsidRDefault="00DD2ADB" w:rsidP="00297F5C">
            <w:pPr>
              <w:widowControl w:val="0"/>
              <w:autoSpaceDE w:val="0"/>
              <w:autoSpaceDN w:val="0"/>
              <w:adjustRightInd w:val="0"/>
              <w:rPr>
                <w:rFonts w:ascii="Arial" w:hAnsi="Arial" w:cs="Arial"/>
                <w:bCs/>
                <w:sz w:val="20"/>
                <w:szCs w:val="20"/>
              </w:rPr>
            </w:pPr>
            <w:r>
              <w:rPr>
                <w:rFonts w:ascii="Arial" w:hAnsi="Arial" w:cs="Arial"/>
                <w:bCs/>
                <w:sz w:val="20"/>
                <w:szCs w:val="20"/>
              </w:rPr>
              <w:t xml:space="preserve"> </w:t>
            </w:r>
          </w:p>
          <w:p w14:paraId="46FF3E26" w14:textId="77777777" w:rsidR="00DD2ADB" w:rsidRDefault="00DD2ADB" w:rsidP="00297F5C">
            <w:pPr>
              <w:widowControl w:val="0"/>
              <w:autoSpaceDE w:val="0"/>
              <w:autoSpaceDN w:val="0"/>
              <w:adjustRightInd w:val="0"/>
              <w:rPr>
                <w:rFonts w:ascii="Arial" w:hAnsi="Arial" w:cs="Arial"/>
                <w:bCs/>
                <w:sz w:val="20"/>
                <w:szCs w:val="20"/>
              </w:rPr>
            </w:pPr>
          </w:p>
          <w:p w14:paraId="23C88C12" w14:textId="77777777" w:rsidR="00DD2ADB" w:rsidRDefault="00DD2ADB" w:rsidP="00297F5C">
            <w:pPr>
              <w:widowControl w:val="0"/>
              <w:autoSpaceDE w:val="0"/>
              <w:autoSpaceDN w:val="0"/>
              <w:adjustRightInd w:val="0"/>
              <w:rPr>
                <w:rFonts w:ascii="Arial" w:hAnsi="Arial" w:cs="Arial"/>
                <w:bCs/>
                <w:sz w:val="20"/>
                <w:szCs w:val="20"/>
              </w:rPr>
            </w:pPr>
          </w:p>
          <w:p w14:paraId="5FB257D1" w14:textId="77777777" w:rsidR="00DD2ADB" w:rsidRPr="00F2368E" w:rsidRDefault="00DD2ADB" w:rsidP="00297F5C">
            <w:pPr>
              <w:widowControl w:val="0"/>
              <w:autoSpaceDE w:val="0"/>
              <w:autoSpaceDN w:val="0"/>
              <w:adjustRightInd w:val="0"/>
              <w:rPr>
                <w:rFonts w:ascii="Arial" w:hAnsi="Arial" w:cs="Arial"/>
                <w:bCs/>
                <w:sz w:val="20"/>
                <w:szCs w:val="20"/>
              </w:rPr>
            </w:pPr>
          </w:p>
        </w:tc>
      </w:tr>
      <w:tr w:rsidR="00DD2ADB" w:rsidRPr="00F2368E" w14:paraId="25D6E01C" w14:textId="77777777" w:rsidTr="00297F5C">
        <w:tc>
          <w:tcPr>
            <w:tcW w:w="3402" w:type="dxa"/>
          </w:tcPr>
          <w:p w14:paraId="428DB433"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Processing considerations</w:t>
            </w:r>
          </w:p>
          <w:p w14:paraId="5146D0AF"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w:t>
            </w:r>
            <w:proofErr w:type="gramStart"/>
            <w:r w:rsidRPr="00F2368E">
              <w:rPr>
                <w:rFonts w:ascii="Arial" w:hAnsi="Arial" w:cs="Arial"/>
                <w:bCs/>
                <w:sz w:val="20"/>
                <w:szCs w:val="20"/>
              </w:rPr>
              <w:t>e</w:t>
            </w:r>
            <w:proofErr w:type="gramEnd"/>
            <w:r w:rsidRPr="00F2368E">
              <w:rPr>
                <w:rFonts w:ascii="Arial" w:hAnsi="Arial" w:cs="Arial"/>
                <w:bCs/>
                <w:sz w:val="20"/>
                <w:szCs w:val="20"/>
              </w:rPr>
              <w:t>.g. flag high wind speed data, reprocessing required?)</w:t>
            </w:r>
          </w:p>
        </w:tc>
        <w:tc>
          <w:tcPr>
            <w:tcW w:w="5006" w:type="dxa"/>
          </w:tcPr>
          <w:p w14:paraId="24C0A058" w14:textId="77777777" w:rsidR="00DD2ADB" w:rsidRDefault="00DD2ADB" w:rsidP="00297F5C">
            <w:pPr>
              <w:widowControl w:val="0"/>
              <w:autoSpaceDE w:val="0"/>
              <w:autoSpaceDN w:val="0"/>
              <w:adjustRightInd w:val="0"/>
              <w:rPr>
                <w:rFonts w:ascii="Arial" w:hAnsi="Arial" w:cs="Arial"/>
                <w:bCs/>
                <w:sz w:val="20"/>
                <w:szCs w:val="20"/>
              </w:rPr>
            </w:pPr>
          </w:p>
          <w:p w14:paraId="0CD4107C" w14:textId="77777777" w:rsidR="00DD2ADB" w:rsidRDefault="00DD2ADB" w:rsidP="00297F5C">
            <w:pPr>
              <w:widowControl w:val="0"/>
              <w:autoSpaceDE w:val="0"/>
              <w:autoSpaceDN w:val="0"/>
              <w:adjustRightInd w:val="0"/>
              <w:rPr>
                <w:rFonts w:ascii="Arial" w:hAnsi="Arial" w:cs="Arial"/>
                <w:bCs/>
                <w:sz w:val="20"/>
                <w:szCs w:val="20"/>
              </w:rPr>
            </w:pPr>
          </w:p>
          <w:p w14:paraId="3E892795" w14:textId="77777777" w:rsidR="00DD2ADB" w:rsidRDefault="00DD2ADB" w:rsidP="00297F5C">
            <w:pPr>
              <w:widowControl w:val="0"/>
              <w:autoSpaceDE w:val="0"/>
              <w:autoSpaceDN w:val="0"/>
              <w:adjustRightInd w:val="0"/>
              <w:rPr>
                <w:rFonts w:ascii="Arial" w:hAnsi="Arial" w:cs="Arial"/>
                <w:bCs/>
                <w:sz w:val="20"/>
                <w:szCs w:val="20"/>
              </w:rPr>
            </w:pPr>
          </w:p>
          <w:p w14:paraId="2EC0645C" w14:textId="77777777" w:rsidR="00DD2ADB" w:rsidRPr="00F2368E" w:rsidRDefault="00DD2ADB" w:rsidP="00297F5C">
            <w:pPr>
              <w:widowControl w:val="0"/>
              <w:autoSpaceDE w:val="0"/>
              <w:autoSpaceDN w:val="0"/>
              <w:adjustRightInd w:val="0"/>
              <w:rPr>
                <w:rFonts w:ascii="Arial" w:hAnsi="Arial" w:cs="Arial"/>
                <w:bCs/>
                <w:sz w:val="20"/>
                <w:szCs w:val="20"/>
              </w:rPr>
            </w:pPr>
          </w:p>
        </w:tc>
      </w:tr>
      <w:tr w:rsidR="00DD2ADB" w:rsidRPr="00F2368E" w14:paraId="3EC3F7D3" w14:textId="77777777" w:rsidTr="00297F5C">
        <w:tc>
          <w:tcPr>
            <w:tcW w:w="3402" w:type="dxa"/>
          </w:tcPr>
          <w:p w14:paraId="3F605EF9"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 xml:space="preserve">Data products </w:t>
            </w:r>
          </w:p>
        </w:tc>
        <w:tc>
          <w:tcPr>
            <w:tcW w:w="5006" w:type="dxa"/>
          </w:tcPr>
          <w:p w14:paraId="6F285743" w14:textId="77777777" w:rsidR="00DD2ADB" w:rsidRDefault="00DD2ADB" w:rsidP="00297F5C">
            <w:pPr>
              <w:widowControl w:val="0"/>
              <w:autoSpaceDE w:val="0"/>
              <w:autoSpaceDN w:val="0"/>
              <w:adjustRightInd w:val="0"/>
              <w:rPr>
                <w:rFonts w:ascii="Arial" w:hAnsi="Arial" w:cs="Arial"/>
                <w:bCs/>
                <w:sz w:val="20"/>
                <w:szCs w:val="20"/>
              </w:rPr>
            </w:pPr>
          </w:p>
          <w:p w14:paraId="79A89940" w14:textId="77777777" w:rsidR="00DD2ADB" w:rsidRDefault="00DD2ADB" w:rsidP="00297F5C">
            <w:pPr>
              <w:widowControl w:val="0"/>
              <w:autoSpaceDE w:val="0"/>
              <w:autoSpaceDN w:val="0"/>
              <w:adjustRightInd w:val="0"/>
              <w:rPr>
                <w:rFonts w:ascii="Arial" w:hAnsi="Arial" w:cs="Arial"/>
                <w:bCs/>
                <w:sz w:val="20"/>
                <w:szCs w:val="20"/>
              </w:rPr>
            </w:pPr>
          </w:p>
          <w:p w14:paraId="540C2C74" w14:textId="77777777" w:rsidR="00DD2ADB" w:rsidRDefault="00DD2ADB" w:rsidP="00297F5C">
            <w:pPr>
              <w:widowControl w:val="0"/>
              <w:autoSpaceDE w:val="0"/>
              <w:autoSpaceDN w:val="0"/>
              <w:adjustRightInd w:val="0"/>
              <w:rPr>
                <w:rFonts w:ascii="Arial" w:hAnsi="Arial" w:cs="Arial"/>
                <w:bCs/>
                <w:sz w:val="20"/>
                <w:szCs w:val="20"/>
              </w:rPr>
            </w:pPr>
          </w:p>
          <w:p w14:paraId="72122FE2" w14:textId="77777777" w:rsidR="00DD2ADB" w:rsidRPr="00F2368E" w:rsidRDefault="00DD2ADB" w:rsidP="00297F5C">
            <w:pPr>
              <w:widowControl w:val="0"/>
              <w:autoSpaceDE w:val="0"/>
              <w:autoSpaceDN w:val="0"/>
              <w:adjustRightInd w:val="0"/>
              <w:rPr>
                <w:rFonts w:ascii="Arial" w:hAnsi="Arial" w:cs="Arial"/>
                <w:bCs/>
                <w:sz w:val="20"/>
                <w:szCs w:val="20"/>
              </w:rPr>
            </w:pPr>
          </w:p>
        </w:tc>
      </w:tr>
      <w:tr w:rsidR="00DD2ADB" w:rsidRPr="00F2368E" w14:paraId="71FD6C84" w14:textId="77777777" w:rsidTr="00297F5C">
        <w:tc>
          <w:tcPr>
            <w:tcW w:w="3402" w:type="dxa"/>
          </w:tcPr>
          <w:p w14:paraId="7F0723E7"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Description of pipeline</w:t>
            </w:r>
          </w:p>
        </w:tc>
        <w:tc>
          <w:tcPr>
            <w:tcW w:w="5006" w:type="dxa"/>
          </w:tcPr>
          <w:p w14:paraId="4FF95558" w14:textId="77777777" w:rsidR="00DD2ADB" w:rsidRDefault="00DD2ADB" w:rsidP="00297F5C">
            <w:pPr>
              <w:widowControl w:val="0"/>
              <w:autoSpaceDE w:val="0"/>
              <w:autoSpaceDN w:val="0"/>
              <w:adjustRightInd w:val="0"/>
              <w:rPr>
                <w:rFonts w:ascii="Arial" w:hAnsi="Arial" w:cs="Arial"/>
                <w:bCs/>
                <w:sz w:val="20"/>
                <w:szCs w:val="20"/>
              </w:rPr>
            </w:pPr>
          </w:p>
          <w:p w14:paraId="2B4BF7B2" w14:textId="77777777" w:rsidR="00DD2ADB" w:rsidRDefault="00DD2ADB" w:rsidP="00297F5C">
            <w:pPr>
              <w:widowControl w:val="0"/>
              <w:autoSpaceDE w:val="0"/>
              <w:autoSpaceDN w:val="0"/>
              <w:adjustRightInd w:val="0"/>
              <w:rPr>
                <w:rFonts w:ascii="Arial" w:hAnsi="Arial" w:cs="Arial"/>
                <w:bCs/>
                <w:sz w:val="20"/>
                <w:szCs w:val="20"/>
              </w:rPr>
            </w:pPr>
          </w:p>
          <w:p w14:paraId="1C6A42A1" w14:textId="77777777" w:rsidR="00DD2ADB" w:rsidRDefault="00DD2ADB" w:rsidP="00297F5C">
            <w:pPr>
              <w:widowControl w:val="0"/>
              <w:autoSpaceDE w:val="0"/>
              <w:autoSpaceDN w:val="0"/>
              <w:adjustRightInd w:val="0"/>
              <w:rPr>
                <w:rFonts w:ascii="Arial" w:hAnsi="Arial" w:cs="Arial"/>
                <w:bCs/>
                <w:sz w:val="20"/>
                <w:szCs w:val="20"/>
              </w:rPr>
            </w:pPr>
          </w:p>
          <w:p w14:paraId="338AE199" w14:textId="77777777" w:rsidR="00DD2ADB" w:rsidRPr="00F2368E" w:rsidRDefault="00DD2ADB" w:rsidP="00297F5C">
            <w:pPr>
              <w:widowControl w:val="0"/>
              <w:autoSpaceDE w:val="0"/>
              <w:autoSpaceDN w:val="0"/>
              <w:adjustRightInd w:val="0"/>
              <w:rPr>
                <w:rFonts w:ascii="Arial" w:hAnsi="Arial" w:cs="Arial"/>
                <w:bCs/>
                <w:sz w:val="20"/>
                <w:szCs w:val="20"/>
              </w:rPr>
            </w:pPr>
          </w:p>
        </w:tc>
      </w:tr>
      <w:tr w:rsidR="00DD2ADB" w:rsidRPr="00F2368E" w14:paraId="380FC71C" w14:textId="77777777" w:rsidTr="00297F5C">
        <w:tc>
          <w:tcPr>
            <w:tcW w:w="3402" w:type="dxa"/>
          </w:tcPr>
          <w:p w14:paraId="2238FE2A"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Quality assessment plan &amp; cadence</w:t>
            </w:r>
          </w:p>
        </w:tc>
        <w:tc>
          <w:tcPr>
            <w:tcW w:w="5006" w:type="dxa"/>
          </w:tcPr>
          <w:p w14:paraId="7F7B4E9F" w14:textId="77777777" w:rsidR="00DD2ADB" w:rsidRDefault="00DD2ADB" w:rsidP="00297F5C">
            <w:pPr>
              <w:widowControl w:val="0"/>
              <w:autoSpaceDE w:val="0"/>
              <w:autoSpaceDN w:val="0"/>
              <w:adjustRightInd w:val="0"/>
              <w:rPr>
                <w:rFonts w:ascii="Arial" w:hAnsi="Arial" w:cs="Arial"/>
                <w:bCs/>
                <w:sz w:val="20"/>
                <w:szCs w:val="20"/>
              </w:rPr>
            </w:pPr>
          </w:p>
          <w:p w14:paraId="388420E6" w14:textId="77777777" w:rsidR="00DD2ADB" w:rsidRDefault="00DD2ADB" w:rsidP="00297F5C">
            <w:pPr>
              <w:widowControl w:val="0"/>
              <w:autoSpaceDE w:val="0"/>
              <w:autoSpaceDN w:val="0"/>
              <w:adjustRightInd w:val="0"/>
              <w:rPr>
                <w:rFonts w:ascii="Arial" w:hAnsi="Arial" w:cs="Arial"/>
                <w:bCs/>
                <w:sz w:val="20"/>
                <w:szCs w:val="20"/>
              </w:rPr>
            </w:pPr>
          </w:p>
          <w:p w14:paraId="3FEEEA33" w14:textId="77777777" w:rsidR="00DD2ADB" w:rsidRDefault="00DD2ADB" w:rsidP="00297F5C">
            <w:pPr>
              <w:widowControl w:val="0"/>
              <w:autoSpaceDE w:val="0"/>
              <w:autoSpaceDN w:val="0"/>
              <w:adjustRightInd w:val="0"/>
              <w:rPr>
                <w:rFonts w:ascii="Arial" w:hAnsi="Arial" w:cs="Arial"/>
                <w:bCs/>
                <w:sz w:val="20"/>
                <w:szCs w:val="20"/>
              </w:rPr>
            </w:pPr>
          </w:p>
          <w:p w14:paraId="4B9B8DC7" w14:textId="77777777" w:rsidR="00DD2ADB" w:rsidRDefault="00DD2ADB" w:rsidP="00297F5C">
            <w:pPr>
              <w:widowControl w:val="0"/>
              <w:autoSpaceDE w:val="0"/>
              <w:autoSpaceDN w:val="0"/>
              <w:adjustRightInd w:val="0"/>
              <w:rPr>
                <w:rFonts w:ascii="Arial" w:hAnsi="Arial" w:cs="Arial"/>
                <w:bCs/>
                <w:sz w:val="20"/>
                <w:szCs w:val="20"/>
              </w:rPr>
            </w:pPr>
          </w:p>
          <w:p w14:paraId="299AF0AC" w14:textId="77777777" w:rsidR="00DD2ADB" w:rsidRPr="00F2368E" w:rsidRDefault="00DD2ADB" w:rsidP="00297F5C">
            <w:pPr>
              <w:widowControl w:val="0"/>
              <w:autoSpaceDE w:val="0"/>
              <w:autoSpaceDN w:val="0"/>
              <w:adjustRightInd w:val="0"/>
              <w:rPr>
                <w:rFonts w:ascii="Arial" w:hAnsi="Arial" w:cs="Arial"/>
                <w:bCs/>
                <w:sz w:val="20"/>
                <w:szCs w:val="20"/>
              </w:rPr>
            </w:pPr>
          </w:p>
        </w:tc>
      </w:tr>
      <w:tr w:rsidR="00F70E75" w:rsidRPr="00F2368E" w14:paraId="70BBA04A" w14:textId="77777777" w:rsidTr="00297F5C">
        <w:tc>
          <w:tcPr>
            <w:tcW w:w="3402" w:type="dxa"/>
          </w:tcPr>
          <w:p w14:paraId="5EFF251A" w14:textId="2C303F0B" w:rsidR="00057C85" w:rsidRDefault="00057C85" w:rsidP="002E7E57">
            <w:pPr>
              <w:widowControl w:val="0"/>
              <w:autoSpaceDE w:val="0"/>
              <w:autoSpaceDN w:val="0"/>
              <w:adjustRightInd w:val="0"/>
              <w:jc w:val="left"/>
              <w:rPr>
                <w:rFonts w:eastAsia="Times New Roman"/>
              </w:rPr>
            </w:pPr>
            <w:r>
              <w:rPr>
                <w:rFonts w:eastAsia="Times New Roman"/>
              </w:rPr>
              <w:t xml:space="preserve">Latency (Desired time lag between observation commencement and data being available </w:t>
            </w:r>
            <w:r w:rsidR="00673DB2">
              <w:rPr>
                <w:rFonts w:eastAsia="Times New Roman"/>
              </w:rPr>
              <w:t>in</w:t>
            </w:r>
            <w:r>
              <w:rPr>
                <w:rFonts w:eastAsia="Times New Roman"/>
              </w:rPr>
              <w:t xml:space="preserve"> the archive. e.g. This could range from 'a few seconds' for transient detections using the fast imaging pipeline, to 'upon completion of scheduling block and pipeline reduction' (approximately 24 hours), to ‘at comp</w:t>
            </w:r>
            <w:bookmarkStart w:id="0" w:name="_GoBack"/>
            <w:bookmarkEnd w:id="0"/>
            <w:r>
              <w:rPr>
                <w:rFonts w:eastAsia="Times New Roman"/>
              </w:rPr>
              <w:t>letion of the full project’.)</w:t>
            </w:r>
          </w:p>
          <w:p w14:paraId="19F33C2A" w14:textId="77777777" w:rsidR="00976279" w:rsidRDefault="00976279" w:rsidP="002E7E57">
            <w:pPr>
              <w:widowControl w:val="0"/>
              <w:autoSpaceDE w:val="0"/>
              <w:autoSpaceDN w:val="0"/>
              <w:adjustRightInd w:val="0"/>
              <w:jc w:val="left"/>
              <w:rPr>
                <w:rFonts w:eastAsia="Times New Roman"/>
              </w:rPr>
            </w:pPr>
          </w:p>
          <w:p w14:paraId="5C6EC4C9" w14:textId="6EB3D751" w:rsidR="00976279" w:rsidRPr="00F2368E" w:rsidRDefault="00976279" w:rsidP="002E7E57">
            <w:pPr>
              <w:widowControl w:val="0"/>
              <w:autoSpaceDE w:val="0"/>
              <w:autoSpaceDN w:val="0"/>
              <w:adjustRightInd w:val="0"/>
              <w:jc w:val="left"/>
              <w:rPr>
                <w:rFonts w:ascii="Arial" w:hAnsi="Arial" w:cs="Arial"/>
                <w:bCs/>
                <w:sz w:val="20"/>
                <w:szCs w:val="20"/>
              </w:rPr>
            </w:pPr>
          </w:p>
        </w:tc>
        <w:tc>
          <w:tcPr>
            <w:tcW w:w="5006" w:type="dxa"/>
          </w:tcPr>
          <w:p w14:paraId="6C46D45C" w14:textId="77777777" w:rsidR="00F70E75" w:rsidRDefault="00F70E75" w:rsidP="00297F5C">
            <w:pPr>
              <w:widowControl w:val="0"/>
              <w:autoSpaceDE w:val="0"/>
              <w:autoSpaceDN w:val="0"/>
              <w:adjustRightInd w:val="0"/>
              <w:rPr>
                <w:rFonts w:ascii="Arial" w:hAnsi="Arial" w:cs="Arial"/>
                <w:bCs/>
                <w:sz w:val="20"/>
                <w:szCs w:val="20"/>
              </w:rPr>
            </w:pPr>
          </w:p>
          <w:p w14:paraId="744DB02D" w14:textId="77777777" w:rsidR="00F70E75" w:rsidRDefault="00F70E75" w:rsidP="00297F5C">
            <w:pPr>
              <w:widowControl w:val="0"/>
              <w:autoSpaceDE w:val="0"/>
              <w:autoSpaceDN w:val="0"/>
              <w:adjustRightInd w:val="0"/>
              <w:rPr>
                <w:rFonts w:ascii="Arial" w:hAnsi="Arial" w:cs="Arial"/>
                <w:bCs/>
                <w:sz w:val="20"/>
                <w:szCs w:val="20"/>
              </w:rPr>
            </w:pPr>
          </w:p>
          <w:p w14:paraId="636C97C5" w14:textId="77777777" w:rsidR="00F70E75" w:rsidRDefault="00F70E75" w:rsidP="00297F5C">
            <w:pPr>
              <w:widowControl w:val="0"/>
              <w:autoSpaceDE w:val="0"/>
              <w:autoSpaceDN w:val="0"/>
              <w:adjustRightInd w:val="0"/>
              <w:rPr>
                <w:rFonts w:ascii="Arial" w:hAnsi="Arial" w:cs="Arial"/>
                <w:bCs/>
                <w:sz w:val="20"/>
                <w:szCs w:val="20"/>
              </w:rPr>
            </w:pPr>
          </w:p>
          <w:p w14:paraId="58075049" w14:textId="77777777" w:rsidR="00F70E75" w:rsidRDefault="00F70E75" w:rsidP="00297F5C">
            <w:pPr>
              <w:widowControl w:val="0"/>
              <w:autoSpaceDE w:val="0"/>
              <w:autoSpaceDN w:val="0"/>
              <w:adjustRightInd w:val="0"/>
              <w:rPr>
                <w:rFonts w:ascii="Arial" w:hAnsi="Arial" w:cs="Arial"/>
                <w:bCs/>
                <w:sz w:val="20"/>
                <w:szCs w:val="20"/>
              </w:rPr>
            </w:pPr>
          </w:p>
          <w:p w14:paraId="2B9FD3B1" w14:textId="77777777" w:rsidR="00F70E75" w:rsidRDefault="00F70E75" w:rsidP="00297F5C">
            <w:pPr>
              <w:widowControl w:val="0"/>
              <w:autoSpaceDE w:val="0"/>
              <w:autoSpaceDN w:val="0"/>
              <w:adjustRightInd w:val="0"/>
              <w:rPr>
                <w:rFonts w:ascii="Arial" w:hAnsi="Arial" w:cs="Arial"/>
                <w:bCs/>
                <w:sz w:val="20"/>
                <w:szCs w:val="20"/>
              </w:rPr>
            </w:pPr>
          </w:p>
          <w:p w14:paraId="26A6E68E" w14:textId="77777777" w:rsidR="00F70E75" w:rsidRDefault="00F70E75" w:rsidP="00297F5C">
            <w:pPr>
              <w:widowControl w:val="0"/>
              <w:autoSpaceDE w:val="0"/>
              <w:autoSpaceDN w:val="0"/>
              <w:adjustRightInd w:val="0"/>
              <w:rPr>
                <w:rFonts w:ascii="Arial" w:hAnsi="Arial" w:cs="Arial"/>
                <w:bCs/>
                <w:sz w:val="20"/>
                <w:szCs w:val="20"/>
              </w:rPr>
            </w:pPr>
          </w:p>
          <w:p w14:paraId="6BE7A934" w14:textId="77777777" w:rsidR="00F70E75" w:rsidRDefault="00F70E75" w:rsidP="00297F5C">
            <w:pPr>
              <w:widowControl w:val="0"/>
              <w:autoSpaceDE w:val="0"/>
              <w:autoSpaceDN w:val="0"/>
              <w:adjustRightInd w:val="0"/>
              <w:rPr>
                <w:rFonts w:ascii="Arial" w:hAnsi="Arial" w:cs="Arial"/>
                <w:bCs/>
                <w:sz w:val="20"/>
                <w:szCs w:val="20"/>
              </w:rPr>
            </w:pPr>
          </w:p>
          <w:p w14:paraId="31532501" w14:textId="77777777" w:rsidR="00F70E75" w:rsidRDefault="00F70E75" w:rsidP="00297F5C">
            <w:pPr>
              <w:widowControl w:val="0"/>
              <w:autoSpaceDE w:val="0"/>
              <w:autoSpaceDN w:val="0"/>
              <w:adjustRightInd w:val="0"/>
              <w:rPr>
                <w:rFonts w:ascii="Arial" w:hAnsi="Arial" w:cs="Arial"/>
                <w:bCs/>
                <w:sz w:val="20"/>
                <w:szCs w:val="20"/>
              </w:rPr>
            </w:pPr>
          </w:p>
          <w:p w14:paraId="5DBF6D9B" w14:textId="77777777" w:rsidR="00F70E75" w:rsidRDefault="00F70E75" w:rsidP="00297F5C">
            <w:pPr>
              <w:widowControl w:val="0"/>
              <w:autoSpaceDE w:val="0"/>
              <w:autoSpaceDN w:val="0"/>
              <w:adjustRightInd w:val="0"/>
              <w:rPr>
                <w:rFonts w:ascii="Arial" w:hAnsi="Arial" w:cs="Arial"/>
                <w:bCs/>
                <w:sz w:val="20"/>
                <w:szCs w:val="20"/>
              </w:rPr>
            </w:pPr>
          </w:p>
          <w:p w14:paraId="2D88F89B" w14:textId="77777777" w:rsidR="00F70E75" w:rsidRDefault="00F70E75" w:rsidP="00297F5C">
            <w:pPr>
              <w:widowControl w:val="0"/>
              <w:autoSpaceDE w:val="0"/>
              <w:autoSpaceDN w:val="0"/>
              <w:adjustRightInd w:val="0"/>
              <w:rPr>
                <w:rFonts w:ascii="Arial" w:hAnsi="Arial" w:cs="Arial"/>
                <w:bCs/>
                <w:sz w:val="20"/>
                <w:szCs w:val="20"/>
              </w:rPr>
            </w:pPr>
          </w:p>
          <w:p w14:paraId="20802FEF" w14:textId="77777777" w:rsidR="00F70E75" w:rsidRDefault="00F70E75" w:rsidP="00297F5C">
            <w:pPr>
              <w:widowControl w:val="0"/>
              <w:autoSpaceDE w:val="0"/>
              <w:autoSpaceDN w:val="0"/>
              <w:adjustRightInd w:val="0"/>
              <w:rPr>
                <w:rFonts w:ascii="Arial" w:hAnsi="Arial" w:cs="Arial"/>
                <w:bCs/>
                <w:sz w:val="20"/>
                <w:szCs w:val="20"/>
              </w:rPr>
            </w:pPr>
          </w:p>
        </w:tc>
      </w:tr>
    </w:tbl>
    <w:p w14:paraId="505641BB" w14:textId="77777777" w:rsidR="00DD2ADB" w:rsidRPr="00F2368E" w:rsidRDefault="00DD2ADB" w:rsidP="00DD2ADB">
      <w:pPr>
        <w:widowControl w:val="0"/>
        <w:autoSpaceDE w:val="0"/>
        <w:autoSpaceDN w:val="0"/>
        <w:adjustRightInd w:val="0"/>
        <w:rPr>
          <w:rFonts w:ascii="Arial" w:hAnsi="Arial" w:cs="Arial"/>
          <w:bCs/>
          <w:sz w:val="20"/>
          <w:szCs w:val="20"/>
        </w:rPr>
      </w:pPr>
    </w:p>
    <w:tbl>
      <w:tblPr>
        <w:tblStyle w:val="TableGrid"/>
        <w:tblW w:w="0" w:type="auto"/>
        <w:tblInd w:w="108" w:type="dxa"/>
        <w:tblLook w:val="04A0" w:firstRow="1" w:lastRow="0" w:firstColumn="1" w:lastColumn="0" w:noHBand="0" w:noVBand="1"/>
      </w:tblPr>
      <w:tblGrid>
        <w:gridCol w:w="8408"/>
      </w:tblGrid>
      <w:tr w:rsidR="00DD2ADB" w:rsidRPr="00F2368E" w14:paraId="0EA74D14" w14:textId="77777777" w:rsidTr="00297F5C">
        <w:tc>
          <w:tcPr>
            <w:tcW w:w="8408" w:type="dxa"/>
            <w:shd w:val="clear" w:color="auto" w:fill="99CCFF"/>
          </w:tcPr>
          <w:p w14:paraId="1824847E"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ISSUES TO BE DETERMINED/RESOLVED</w:t>
            </w:r>
          </w:p>
          <w:p w14:paraId="4BFB9C48"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(Here you should include any additional information that needs to be resolved before this science can be carried out)</w:t>
            </w:r>
          </w:p>
        </w:tc>
      </w:tr>
      <w:tr w:rsidR="00DD2ADB" w:rsidRPr="00F2368E" w14:paraId="7FC7982F" w14:textId="77777777" w:rsidTr="00297F5C">
        <w:tc>
          <w:tcPr>
            <w:tcW w:w="8408" w:type="dxa"/>
          </w:tcPr>
          <w:p w14:paraId="4344A05A" w14:textId="77777777" w:rsidR="00DD2ADB" w:rsidRDefault="00DD2ADB" w:rsidP="00297F5C">
            <w:pPr>
              <w:widowControl w:val="0"/>
              <w:autoSpaceDE w:val="0"/>
              <w:autoSpaceDN w:val="0"/>
              <w:adjustRightInd w:val="0"/>
              <w:rPr>
                <w:rFonts w:ascii="Arial" w:hAnsi="Arial" w:cs="Arial"/>
                <w:bCs/>
                <w:sz w:val="20"/>
                <w:szCs w:val="20"/>
              </w:rPr>
            </w:pPr>
          </w:p>
          <w:p w14:paraId="3AC87D5A" w14:textId="77777777" w:rsidR="00DD2ADB" w:rsidRDefault="00DD2ADB" w:rsidP="00297F5C">
            <w:pPr>
              <w:widowControl w:val="0"/>
              <w:autoSpaceDE w:val="0"/>
              <w:autoSpaceDN w:val="0"/>
              <w:adjustRightInd w:val="0"/>
              <w:rPr>
                <w:rFonts w:ascii="Arial" w:hAnsi="Arial" w:cs="Arial"/>
                <w:bCs/>
                <w:sz w:val="20"/>
                <w:szCs w:val="20"/>
              </w:rPr>
            </w:pPr>
          </w:p>
          <w:p w14:paraId="387DCBAC" w14:textId="77777777" w:rsidR="00DD2ADB" w:rsidRDefault="00DD2ADB" w:rsidP="00297F5C">
            <w:pPr>
              <w:widowControl w:val="0"/>
              <w:autoSpaceDE w:val="0"/>
              <w:autoSpaceDN w:val="0"/>
              <w:adjustRightInd w:val="0"/>
              <w:rPr>
                <w:rFonts w:ascii="Arial" w:hAnsi="Arial" w:cs="Arial"/>
                <w:bCs/>
                <w:sz w:val="20"/>
                <w:szCs w:val="20"/>
              </w:rPr>
            </w:pPr>
          </w:p>
          <w:p w14:paraId="4CFB677D" w14:textId="77777777" w:rsidR="00DD2ADB" w:rsidRDefault="00DD2ADB" w:rsidP="00297F5C">
            <w:pPr>
              <w:widowControl w:val="0"/>
              <w:autoSpaceDE w:val="0"/>
              <w:autoSpaceDN w:val="0"/>
              <w:adjustRightInd w:val="0"/>
              <w:rPr>
                <w:rFonts w:ascii="Arial" w:hAnsi="Arial" w:cs="Arial"/>
                <w:bCs/>
                <w:sz w:val="20"/>
                <w:szCs w:val="20"/>
              </w:rPr>
            </w:pPr>
          </w:p>
          <w:p w14:paraId="63BE16BA" w14:textId="77777777" w:rsidR="00DD2ADB" w:rsidRDefault="00DD2ADB" w:rsidP="00297F5C">
            <w:pPr>
              <w:widowControl w:val="0"/>
              <w:autoSpaceDE w:val="0"/>
              <w:autoSpaceDN w:val="0"/>
              <w:adjustRightInd w:val="0"/>
              <w:rPr>
                <w:rFonts w:ascii="Arial" w:hAnsi="Arial" w:cs="Arial"/>
                <w:bCs/>
                <w:sz w:val="20"/>
                <w:szCs w:val="20"/>
              </w:rPr>
            </w:pPr>
          </w:p>
          <w:p w14:paraId="0E7AC221" w14:textId="77777777" w:rsidR="00DD2ADB" w:rsidRDefault="00DD2ADB" w:rsidP="00297F5C">
            <w:pPr>
              <w:widowControl w:val="0"/>
              <w:autoSpaceDE w:val="0"/>
              <w:autoSpaceDN w:val="0"/>
              <w:adjustRightInd w:val="0"/>
              <w:rPr>
                <w:rFonts w:ascii="Arial" w:hAnsi="Arial" w:cs="Arial"/>
                <w:bCs/>
                <w:sz w:val="20"/>
                <w:szCs w:val="20"/>
              </w:rPr>
            </w:pPr>
          </w:p>
          <w:p w14:paraId="16761653" w14:textId="77777777" w:rsidR="00DD2ADB" w:rsidRDefault="00DD2ADB" w:rsidP="00297F5C">
            <w:pPr>
              <w:widowControl w:val="0"/>
              <w:autoSpaceDE w:val="0"/>
              <w:autoSpaceDN w:val="0"/>
              <w:adjustRightInd w:val="0"/>
              <w:rPr>
                <w:rFonts w:ascii="Arial" w:hAnsi="Arial" w:cs="Arial"/>
                <w:bCs/>
                <w:sz w:val="20"/>
                <w:szCs w:val="20"/>
              </w:rPr>
            </w:pPr>
          </w:p>
          <w:p w14:paraId="4B4339AE" w14:textId="77777777" w:rsidR="00DD2ADB" w:rsidRDefault="00DD2ADB" w:rsidP="00297F5C">
            <w:pPr>
              <w:widowControl w:val="0"/>
              <w:autoSpaceDE w:val="0"/>
              <w:autoSpaceDN w:val="0"/>
              <w:adjustRightInd w:val="0"/>
              <w:rPr>
                <w:rFonts w:ascii="Arial" w:hAnsi="Arial" w:cs="Arial"/>
                <w:bCs/>
                <w:sz w:val="20"/>
                <w:szCs w:val="20"/>
              </w:rPr>
            </w:pPr>
          </w:p>
          <w:p w14:paraId="6D08A5A5" w14:textId="77777777" w:rsidR="00DD2ADB" w:rsidRPr="00F2368E" w:rsidRDefault="00DD2ADB" w:rsidP="00297F5C">
            <w:pPr>
              <w:widowControl w:val="0"/>
              <w:autoSpaceDE w:val="0"/>
              <w:autoSpaceDN w:val="0"/>
              <w:adjustRightInd w:val="0"/>
              <w:rPr>
                <w:rFonts w:ascii="Arial" w:hAnsi="Arial" w:cs="Arial"/>
                <w:bCs/>
                <w:sz w:val="20"/>
                <w:szCs w:val="20"/>
              </w:rPr>
            </w:pPr>
          </w:p>
        </w:tc>
      </w:tr>
    </w:tbl>
    <w:p w14:paraId="27263CFC" w14:textId="77777777" w:rsidR="00DD2ADB" w:rsidRPr="00F2368E" w:rsidRDefault="00DD2ADB" w:rsidP="00DD2ADB">
      <w:pPr>
        <w:widowControl w:val="0"/>
        <w:autoSpaceDE w:val="0"/>
        <w:autoSpaceDN w:val="0"/>
        <w:adjustRightInd w:val="0"/>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8408"/>
      </w:tblGrid>
      <w:tr w:rsidR="00DD2ADB" w:rsidRPr="00F2368E" w14:paraId="386BEBAD" w14:textId="77777777" w:rsidTr="00297F5C">
        <w:tc>
          <w:tcPr>
            <w:tcW w:w="8408" w:type="dxa"/>
            <w:shd w:val="clear" w:color="auto" w:fill="99CCFF"/>
          </w:tcPr>
          <w:p w14:paraId="00FE5768" w14:textId="77777777" w:rsidR="00DD2ADB" w:rsidRPr="00F2368E" w:rsidRDefault="00DD2ADB" w:rsidP="00297F5C">
            <w:pPr>
              <w:widowControl w:val="0"/>
              <w:autoSpaceDE w:val="0"/>
              <w:autoSpaceDN w:val="0"/>
              <w:adjustRightInd w:val="0"/>
              <w:rPr>
                <w:rFonts w:ascii="Arial" w:hAnsi="Arial" w:cs="Arial"/>
                <w:bCs/>
                <w:sz w:val="20"/>
                <w:szCs w:val="20"/>
              </w:rPr>
            </w:pPr>
            <w:r w:rsidRPr="00F2368E">
              <w:rPr>
                <w:rFonts w:ascii="Arial" w:hAnsi="Arial" w:cs="Arial"/>
                <w:bCs/>
                <w:sz w:val="20"/>
                <w:szCs w:val="20"/>
              </w:rPr>
              <w:t>REFERENCES</w:t>
            </w:r>
          </w:p>
        </w:tc>
      </w:tr>
      <w:tr w:rsidR="00DD2ADB" w:rsidRPr="00F2368E" w14:paraId="649DFF76" w14:textId="77777777" w:rsidTr="00297F5C">
        <w:tc>
          <w:tcPr>
            <w:tcW w:w="8408" w:type="dxa"/>
          </w:tcPr>
          <w:p w14:paraId="1F3D1CD9" w14:textId="77777777" w:rsidR="00DD2ADB" w:rsidRPr="00F2368E" w:rsidRDefault="00DD2ADB" w:rsidP="00297F5C">
            <w:pPr>
              <w:widowControl w:val="0"/>
              <w:autoSpaceDE w:val="0"/>
              <w:autoSpaceDN w:val="0"/>
              <w:adjustRightInd w:val="0"/>
              <w:rPr>
                <w:rFonts w:ascii="Arial" w:hAnsi="Arial" w:cs="Arial"/>
                <w:bCs/>
                <w:sz w:val="20"/>
                <w:szCs w:val="20"/>
              </w:rPr>
            </w:pPr>
          </w:p>
          <w:p w14:paraId="06887D56" w14:textId="77777777" w:rsidR="00DD2ADB" w:rsidRDefault="00DD2ADB" w:rsidP="00297F5C">
            <w:pPr>
              <w:widowControl w:val="0"/>
              <w:autoSpaceDE w:val="0"/>
              <w:autoSpaceDN w:val="0"/>
              <w:adjustRightInd w:val="0"/>
              <w:rPr>
                <w:rFonts w:ascii="Arial" w:hAnsi="Arial" w:cs="Arial"/>
                <w:bCs/>
                <w:sz w:val="20"/>
                <w:szCs w:val="20"/>
              </w:rPr>
            </w:pPr>
          </w:p>
          <w:p w14:paraId="3D3D112D" w14:textId="77777777" w:rsidR="00DD2ADB" w:rsidRPr="00F2368E" w:rsidRDefault="00DD2ADB" w:rsidP="00297F5C">
            <w:pPr>
              <w:widowControl w:val="0"/>
              <w:autoSpaceDE w:val="0"/>
              <w:autoSpaceDN w:val="0"/>
              <w:adjustRightInd w:val="0"/>
              <w:rPr>
                <w:rFonts w:ascii="Arial" w:hAnsi="Arial" w:cs="Arial"/>
                <w:bCs/>
                <w:sz w:val="20"/>
                <w:szCs w:val="20"/>
              </w:rPr>
            </w:pPr>
          </w:p>
          <w:p w14:paraId="6AC8C961" w14:textId="77777777" w:rsidR="00DD2ADB" w:rsidRDefault="00DD2ADB" w:rsidP="00297F5C">
            <w:pPr>
              <w:widowControl w:val="0"/>
              <w:autoSpaceDE w:val="0"/>
              <w:autoSpaceDN w:val="0"/>
              <w:adjustRightInd w:val="0"/>
              <w:rPr>
                <w:rFonts w:ascii="Arial" w:hAnsi="Arial" w:cs="Arial"/>
                <w:bCs/>
                <w:sz w:val="20"/>
                <w:szCs w:val="20"/>
              </w:rPr>
            </w:pPr>
          </w:p>
          <w:p w14:paraId="33E28CDE" w14:textId="77777777" w:rsidR="00DD2ADB" w:rsidRDefault="00DD2ADB" w:rsidP="00297F5C">
            <w:pPr>
              <w:widowControl w:val="0"/>
              <w:autoSpaceDE w:val="0"/>
              <w:autoSpaceDN w:val="0"/>
              <w:adjustRightInd w:val="0"/>
              <w:rPr>
                <w:rFonts w:ascii="Arial" w:hAnsi="Arial" w:cs="Arial"/>
                <w:bCs/>
                <w:sz w:val="20"/>
                <w:szCs w:val="20"/>
              </w:rPr>
            </w:pPr>
          </w:p>
          <w:p w14:paraId="1542F997" w14:textId="77777777" w:rsidR="00DD2ADB" w:rsidRDefault="00DD2ADB" w:rsidP="00297F5C">
            <w:pPr>
              <w:widowControl w:val="0"/>
              <w:autoSpaceDE w:val="0"/>
              <w:autoSpaceDN w:val="0"/>
              <w:adjustRightInd w:val="0"/>
              <w:rPr>
                <w:rFonts w:ascii="Arial" w:hAnsi="Arial" w:cs="Arial"/>
                <w:bCs/>
                <w:sz w:val="20"/>
                <w:szCs w:val="20"/>
              </w:rPr>
            </w:pPr>
          </w:p>
          <w:p w14:paraId="456DE0A2" w14:textId="77777777" w:rsidR="00DD2ADB" w:rsidRDefault="00DD2ADB" w:rsidP="00297F5C">
            <w:pPr>
              <w:widowControl w:val="0"/>
              <w:autoSpaceDE w:val="0"/>
              <w:autoSpaceDN w:val="0"/>
              <w:adjustRightInd w:val="0"/>
              <w:rPr>
                <w:rFonts w:ascii="Arial" w:hAnsi="Arial" w:cs="Arial"/>
                <w:bCs/>
                <w:sz w:val="20"/>
                <w:szCs w:val="20"/>
              </w:rPr>
            </w:pPr>
          </w:p>
          <w:p w14:paraId="234F8B55" w14:textId="77777777" w:rsidR="00DD2ADB" w:rsidRDefault="00DD2ADB" w:rsidP="00297F5C">
            <w:pPr>
              <w:widowControl w:val="0"/>
              <w:autoSpaceDE w:val="0"/>
              <w:autoSpaceDN w:val="0"/>
              <w:adjustRightInd w:val="0"/>
              <w:rPr>
                <w:rFonts w:ascii="Arial" w:hAnsi="Arial" w:cs="Arial"/>
                <w:bCs/>
                <w:sz w:val="20"/>
                <w:szCs w:val="20"/>
              </w:rPr>
            </w:pPr>
          </w:p>
          <w:p w14:paraId="3DA1059C" w14:textId="77777777" w:rsidR="00DD2ADB" w:rsidRDefault="00DD2ADB" w:rsidP="00297F5C">
            <w:pPr>
              <w:widowControl w:val="0"/>
              <w:autoSpaceDE w:val="0"/>
              <w:autoSpaceDN w:val="0"/>
              <w:adjustRightInd w:val="0"/>
              <w:rPr>
                <w:rFonts w:ascii="Arial" w:hAnsi="Arial" w:cs="Arial"/>
                <w:bCs/>
                <w:sz w:val="20"/>
                <w:szCs w:val="20"/>
              </w:rPr>
            </w:pPr>
          </w:p>
          <w:p w14:paraId="65610152" w14:textId="77777777" w:rsidR="00DD2ADB" w:rsidRDefault="00DD2ADB" w:rsidP="00297F5C">
            <w:pPr>
              <w:widowControl w:val="0"/>
              <w:autoSpaceDE w:val="0"/>
              <w:autoSpaceDN w:val="0"/>
              <w:adjustRightInd w:val="0"/>
              <w:rPr>
                <w:rFonts w:ascii="Arial" w:hAnsi="Arial" w:cs="Arial"/>
                <w:bCs/>
                <w:sz w:val="20"/>
                <w:szCs w:val="20"/>
              </w:rPr>
            </w:pPr>
          </w:p>
          <w:p w14:paraId="557C83D9" w14:textId="77777777" w:rsidR="00DD2ADB" w:rsidRPr="00F2368E" w:rsidRDefault="00DD2ADB" w:rsidP="00297F5C">
            <w:pPr>
              <w:widowControl w:val="0"/>
              <w:autoSpaceDE w:val="0"/>
              <w:autoSpaceDN w:val="0"/>
              <w:adjustRightInd w:val="0"/>
              <w:rPr>
                <w:rFonts w:ascii="Arial" w:hAnsi="Arial" w:cs="Arial"/>
                <w:bCs/>
                <w:sz w:val="20"/>
                <w:szCs w:val="20"/>
              </w:rPr>
            </w:pPr>
          </w:p>
          <w:p w14:paraId="24DB0C9A" w14:textId="77777777" w:rsidR="00DD2ADB" w:rsidRPr="00F2368E" w:rsidRDefault="00DD2ADB" w:rsidP="00297F5C">
            <w:pPr>
              <w:widowControl w:val="0"/>
              <w:autoSpaceDE w:val="0"/>
              <w:autoSpaceDN w:val="0"/>
              <w:adjustRightInd w:val="0"/>
              <w:rPr>
                <w:rFonts w:ascii="Arial" w:hAnsi="Arial" w:cs="Arial"/>
                <w:bCs/>
                <w:sz w:val="20"/>
                <w:szCs w:val="20"/>
              </w:rPr>
            </w:pPr>
          </w:p>
          <w:p w14:paraId="027F3196" w14:textId="77777777" w:rsidR="00DD2ADB" w:rsidRPr="00F2368E" w:rsidRDefault="00DD2ADB" w:rsidP="00297F5C">
            <w:pPr>
              <w:widowControl w:val="0"/>
              <w:autoSpaceDE w:val="0"/>
              <w:autoSpaceDN w:val="0"/>
              <w:adjustRightInd w:val="0"/>
              <w:rPr>
                <w:rFonts w:ascii="Arial" w:hAnsi="Arial" w:cs="Arial"/>
                <w:bCs/>
                <w:sz w:val="20"/>
                <w:szCs w:val="20"/>
              </w:rPr>
            </w:pPr>
          </w:p>
        </w:tc>
      </w:tr>
    </w:tbl>
    <w:p w14:paraId="1C5E4603" w14:textId="77777777" w:rsidR="00DD2ADB" w:rsidRDefault="00DD2ADB" w:rsidP="00DD2ADB"/>
    <w:p w14:paraId="67B09A09" w14:textId="77777777" w:rsidR="007B3D50" w:rsidRDefault="007B3D50"/>
    <w:sectPr w:rsidR="007B3D50" w:rsidSect="00896C5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F453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DB"/>
    <w:rsid w:val="00057C85"/>
    <w:rsid w:val="00083844"/>
    <w:rsid w:val="00110E5F"/>
    <w:rsid w:val="00170D50"/>
    <w:rsid w:val="001D4E3F"/>
    <w:rsid w:val="001F148B"/>
    <w:rsid w:val="0021245E"/>
    <w:rsid w:val="002163F5"/>
    <w:rsid w:val="00281CF6"/>
    <w:rsid w:val="00297F5C"/>
    <w:rsid w:val="002E7E57"/>
    <w:rsid w:val="004C7DE2"/>
    <w:rsid w:val="0054072C"/>
    <w:rsid w:val="00572DA6"/>
    <w:rsid w:val="005B40EE"/>
    <w:rsid w:val="005B4B61"/>
    <w:rsid w:val="005D04A9"/>
    <w:rsid w:val="00646F80"/>
    <w:rsid w:val="006608D3"/>
    <w:rsid w:val="00673DB2"/>
    <w:rsid w:val="006A5B95"/>
    <w:rsid w:val="006E4D2B"/>
    <w:rsid w:val="00717F2B"/>
    <w:rsid w:val="007A60AF"/>
    <w:rsid w:val="007B3D50"/>
    <w:rsid w:val="00860DBB"/>
    <w:rsid w:val="00867E21"/>
    <w:rsid w:val="00896C5A"/>
    <w:rsid w:val="008A11FB"/>
    <w:rsid w:val="008D2DB3"/>
    <w:rsid w:val="00900EB3"/>
    <w:rsid w:val="009648E7"/>
    <w:rsid w:val="00976279"/>
    <w:rsid w:val="009828EC"/>
    <w:rsid w:val="009E755F"/>
    <w:rsid w:val="00A302D3"/>
    <w:rsid w:val="00A67788"/>
    <w:rsid w:val="00A931EB"/>
    <w:rsid w:val="00B25D18"/>
    <w:rsid w:val="00BD464F"/>
    <w:rsid w:val="00C10C8B"/>
    <w:rsid w:val="00CD0DB2"/>
    <w:rsid w:val="00CD5558"/>
    <w:rsid w:val="00CF765E"/>
    <w:rsid w:val="00D037AD"/>
    <w:rsid w:val="00D07EA7"/>
    <w:rsid w:val="00D26F5E"/>
    <w:rsid w:val="00D32EFE"/>
    <w:rsid w:val="00D37C93"/>
    <w:rsid w:val="00DC574C"/>
    <w:rsid w:val="00DD2ADB"/>
    <w:rsid w:val="00DE0827"/>
    <w:rsid w:val="00E055C7"/>
    <w:rsid w:val="00E56310"/>
    <w:rsid w:val="00F41530"/>
    <w:rsid w:val="00F70E75"/>
    <w:rsid w:val="00FF57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3C6B71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DB"/>
    <w:pPr>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DD2ADB"/>
    <w:pPr>
      <w:keepNext/>
      <w:keepLines/>
      <w:numPr>
        <w:numId w:val="1"/>
      </w:numPr>
      <w:spacing w:before="120" w:after="12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DD2ADB"/>
    <w:pPr>
      <w:keepNext/>
      <w:keepLines/>
      <w:numPr>
        <w:ilvl w:val="1"/>
        <w:numId w:val="1"/>
      </w:numPr>
      <w:spacing w:before="120" w:after="120" w:line="360" w:lineRule="auto"/>
      <w:jc w:val="left"/>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DD2ADB"/>
    <w:pPr>
      <w:keepNext/>
      <w:keepLines/>
      <w:numPr>
        <w:ilvl w:val="2"/>
        <w:numId w:val="1"/>
      </w:numPr>
      <w:spacing w:before="120" w:after="120" w:line="360" w:lineRule="auto"/>
      <w:jc w:val="left"/>
      <w:outlineLvl w:val="2"/>
    </w:pPr>
    <w:rPr>
      <w:rFonts w:eastAsia="Times New Roman"/>
      <w:b/>
      <w:bCs/>
      <w:sz w:val="24"/>
    </w:rPr>
  </w:style>
  <w:style w:type="paragraph" w:styleId="Heading4">
    <w:name w:val="heading 4"/>
    <w:basedOn w:val="Normal"/>
    <w:next w:val="Normal"/>
    <w:link w:val="Heading4Char"/>
    <w:uiPriority w:val="9"/>
    <w:unhideWhenUsed/>
    <w:qFormat/>
    <w:rsid w:val="00DD2ADB"/>
    <w:pPr>
      <w:keepNext/>
      <w:keepLines/>
      <w:numPr>
        <w:ilvl w:val="3"/>
        <w:numId w:val="1"/>
      </w:numPr>
      <w:spacing w:before="120" w:after="120" w:line="360" w:lineRule="auto"/>
      <w:outlineLvl w:val="3"/>
    </w:pPr>
    <w:rPr>
      <w:rFonts w:eastAsia="Times New Roman"/>
      <w:bCs/>
      <w:i/>
      <w:iCs/>
    </w:rPr>
  </w:style>
  <w:style w:type="paragraph" w:styleId="Heading5">
    <w:name w:val="heading 5"/>
    <w:basedOn w:val="Normal"/>
    <w:next w:val="Normal"/>
    <w:link w:val="Heading5Char"/>
    <w:uiPriority w:val="9"/>
    <w:semiHidden/>
    <w:unhideWhenUsed/>
    <w:qFormat/>
    <w:rsid w:val="00DD2ADB"/>
    <w:pPr>
      <w:keepNext/>
      <w:keepLines/>
      <w:numPr>
        <w:ilvl w:val="4"/>
        <w:numId w:val="1"/>
      </w:numPr>
      <w:spacing w:before="200" w:line="360" w:lineRule="auto"/>
      <w:outlineLvl w:val="4"/>
    </w:pPr>
    <w:rPr>
      <w:rFonts w:eastAsia="Times New Roman"/>
      <w:color w:val="243F60"/>
    </w:rPr>
  </w:style>
  <w:style w:type="paragraph" w:styleId="Heading6">
    <w:name w:val="heading 6"/>
    <w:basedOn w:val="Normal"/>
    <w:next w:val="Normal"/>
    <w:link w:val="Heading6Char"/>
    <w:uiPriority w:val="9"/>
    <w:semiHidden/>
    <w:unhideWhenUsed/>
    <w:qFormat/>
    <w:rsid w:val="00DD2ADB"/>
    <w:pPr>
      <w:keepNext/>
      <w:keepLines/>
      <w:numPr>
        <w:ilvl w:val="5"/>
        <w:numId w:val="1"/>
      </w:numPr>
      <w:spacing w:before="200" w:line="360" w:lineRule="auto"/>
      <w:outlineLvl w:val="5"/>
    </w:pPr>
    <w:rPr>
      <w:rFonts w:ascii="Cambria" w:eastAsia="Times New Roman" w:hAnsi="Cambria"/>
      <w:i/>
      <w:iCs/>
      <w:color w:val="243F60"/>
      <w:sz w:val="20"/>
      <w:szCs w:val="20"/>
      <w:lang w:eastAsia="en-GB"/>
    </w:rPr>
  </w:style>
  <w:style w:type="paragraph" w:styleId="Heading7">
    <w:name w:val="heading 7"/>
    <w:basedOn w:val="Normal"/>
    <w:next w:val="Normal"/>
    <w:link w:val="Heading7Char"/>
    <w:uiPriority w:val="9"/>
    <w:semiHidden/>
    <w:unhideWhenUsed/>
    <w:qFormat/>
    <w:rsid w:val="00DD2ADB"/>
    <w:pPr>
      <w:keepNext/>
      <w:keepLines/>
      <w:numPr>
        <w:ilvl w:val="6"/>
        <w:numId w:val="1"/>
      </w:numPr>
      <w:spacing w:before="200" w:line="360" w:lineRule="auto"/>
      <w:outlineLvl w:val="6"/>
    </w:pPr>
    <w:rPr>
      <w:rFonts w:ascii="Cambria" w:eastAsia="Times New Roman" w:hAnsi="Cambria"/>
      <w:i/>
      <w:iCs/>
      <w:color w:val="404040"/>
      <w:sz w:val="20"/>
      <w:szCs w:val="20"/>
      <w:lang w:eastAsia="en-GB"/>
    </w:rPr>
  </w:style>
  <w:style w:type="paragraph" w:styleId="Heading8">
    <w:name w:val="heading 8"/>
    <w:basedOn w:val="Normal"/>
    <w:next w:val="Normal"/>
    <w:link w:val="Heading8Char"/>
    <w:uiPriority w:val="9"/>
    <w:semiHidden/>
    <w:unhideWhenUsed/>
    <w:qFormat/>
    <w:rsid w:val="00DD2ADB"/>
    <w:pPr>
      <w:keepNext/>
      <w:keepLines/>
      <w:numPr>
        <w:ilvl w:val="7"/>
        <w:numId w:val="1"/>
      </w:numPr>
      <w:spacing w:before="200" w:line="360" w:lineRule="auto"/>
      <w:outlineLvl w:val="7"/>
    </w:pPr>
    <w:rPr>
      <w:rFonts w:ascii="Cambria" w:eastAsia="Times New Roman" w:hAnsi="Cambria"/>
      <w:color w:val="404040"/>
      <w:sz w:val="20"/>
      <w:szCs w:val="20"/>
      <w:lang w:eastAsia="en-GB"/>
    </w:rPr>
  </w:style>
  <w:style w:type="paragraph" w:styleId="Heading9">
    <w:name w:val="heading 9"/>
    <w:basedOn w:val="Normal"/>
    <w:next w:val="Normal"/>
    <w:link w:val="Heading9Char"/>
    <w:uiPriority w:val="9"/>
    <w:semiHidden/>
    <w:unhideWhenUsed/>
    <w:qFormat/>
    <w:rsid w:val="00DD2ADB"/>
    <w:pPr>
      <w:keepNext/>
      <w:keepLines/>
      <w:numPr>
        <w:ilvl w:val="8"/>
        <w:numId w:val="1"/>
      </w:numPr>
      <w:spacing w:before="200" w:line="360" w:lineRule="auto"/>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AD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DD2ADB"/>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DD2ADB"/>
    <w:rPr>
      <w:rFonts w:ascii="Calibri" w:eastAsia="Times New Roman" w:hAnsi="Calibri" w:cs="Times New Roman"/>
      <w:b/>
      <w:bCs/>
      <w:szCs w:val="22"/>
    </w:rPr>
  </w:style>
  <w:style w:type="character" w:customStyle="1" w:styleId="Heading4Char">
    <w:name w:val="Heading 4 Char"/>
    <w:basedOn w:val="DefaultParagraphFont"/>
    <w:link w:val="Heading4"/>
    <w:uiPriority w:val="9"/>
    <w:rsid w:val="00DD2ADB"/>
    <w:rPr>
      <w:rFonts w:ascii="Calibri" w:eastAsia="Times New Roman" w:hAnsi="Calibri" w:cs="Times New Roman"/>
      <w:bCs/>
      <w:i/>
      <w:iCs/>
      <w:sz w:val="22"/>
      <w:szCs w:val="22"/>
    </w:rPr>
  </w:style>
  <w:style w:type="character" w:customStyle="1" w:styleId="Heading5Char">
    <w:name w:val="Heading 5 Char"/>
    <w:basedOn w:val="DefaultParagraphFont"/>
    <w:link w:val="Heading5"/>
    <w:uiPriority w:val="9"/>
    <w:semiHidden/>
    <w:rsid w:val="00DD2ADB"/>
    <w:rPr>
      <w:rFonts w:ascii="Calibri" w:eastAsia="Times New Roman" w:hAnsi="Calibri" w:cs="Times New Roman"/>
      <w:color w:val="243F60"/>
      <w:sz w:val="22"/>
      <w:szCs w:val="22"/>
    </w:rPr>
  </w:style>
  <w:style w:type="character" w:customStyle="1" w:styleId="Heading6Char">
    <w:name w:val="Heading 6 Char"/>
    <w:basedOn w:val="DefaultParagraphFont"/>
    <w:link w:val="Heading6"/>
    <w:uiPriority w:val="9"/>
    <w:semiHidden/>
    <w:rsid w:val="00DD2ADB"/>
    <w:rPr>
      <w:rFonts w:ascii="Cambria" w:eastAsia="Times New Roman" w:hAnsi="Cambria" w:cs="Times New Roman"/>
      <w:i/>
      <w:iCs/>
      <w:color w:val="243F60"/>
      <w:sz w:val="20"/>
      <w:szCs w:val="20"/>
      <w:lang w:eastAsia="en-GB"/>
    </w:rPr>
  </w:style>
  <w:style w:type="character" w:customStyle="1" w:styleId="Heading7Char">
    <w:name w:val="Heading 7 Char"/>
    <w:basedOn w:val="DefaultParagraphFont"/>
    <w:link w:val="Heading7"/>
    <w:uiPriority w:val="9"/>
    <w:semiHidden/>
    <w:rsid w:val="00DD2ADB"/>
    <w:rPr>
      <w:rFonts w:ascii="Cambria" w:eastAsia="Times New Roman" w:hAnsi="Cambria" w:cs="Times New Roman"/>
      <w:i/>
      <w:iCs/>
      <w:color w:val="404040"/>
      <w:sz w:val="20"/>
      <w:szCs w:val="20"/>
      <w:lang w:eastAsia="en-GB"/>
    </w:rPr>
  </w:style>
  <w:style w:type="character" w:customStyle="1" w:styleId="Heading8Char">
    <w:name w:val="Heading 8 Char"/>
    <w:basedOn w:val="DefaultParagraphFont"/>
    <w:link w:val="Heading8"/>
    <w:uiPriority w:val="9"/>
    <w:semiHidden/>
    <w:rsid w:val="00DD2ADB"/>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DD2ADB"/>
    <w:rPr>
      <w:rFonts w:ascii="Cambria" w:eastAsia="Times New Roman" w:hAnsi="Cambria" w:cs="Times New Roman"/>
      <w:i/>
      <w:iCs/>
      <w:color w:val="404040"/>
      <w:sz w:val="20"/>
      <w:szCs w:val="20"/>
      <w:lang w:eastAsia="en-GB"/>
    </w:rPr>
  </w:style>
  <w:style w:type="table" w:styleId="TableGrid">
    <w:name w:val="Table Grid"/>
    <w:basedOn w:val="TableNormal"/>
    <w:uiPriority w:val="59"/>
    <w:rsid w:val="00DD2ADB"/>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0C8B"/>
    <w:rPr>
      <w:rFonts w:ascii="Lucida Grande" w:hAnsi="Lucida Grande"/>
      <w:sz w:val="18"/>
      <w:szCs w:val="18"/>
    </w:rPr>
  </w:style>
  <w:style w:type="character" w:customStyle="1" w:styleId="BalloonTextChar">
    <w:name w:val="Balloon Text Char"/>
    <w:basedOn w:val="DefaultParagraphFont"/>
    <w:link w:val="BalloonText"/>
    <w:uiPriority w:val="99"/>
    <w:semiHidden/>
    <w:rsid w:val="00C10C8B"/>
    <w:rPr>
      <w:rFonts w:ascii="Lucida Grande" w:eastAsia="Calibri" w:hAnsi="Lucida Grande" w:cs="Times New Roman"/>
      <w:sz w:val="18"/>
      <w:szCs w:val="18"/>
    </w:rPr>
  </w:style>
  <w:style w:type="character" w:styleId="CommentReference">
    <w:name w:val="annotation reference"/>
    <w:basedOn w:val="DefaultParagraphFont"/>
    <w:uiPriority w:val="99"/>
    <w:semiHidden/>
    <w:unhideWhenUsed/>
    <w:rsid w:val="00C10C8B"/>
    <w:rPr>
      <w:sz w:val="18"/>
      <w:szCs w:val="18"/>
    </w:rPr>
  </w:style>
  <w:style w:type="paragraph" w:styleId="CommentText">
    <w:name w:val="annotation text"/>
    <w:basedOn w:val="Normal"/>
    <w:link w:val="CommentTextChar"/>
    <w:uiPriority w:val="99"/>
    <w:semiHidden/>
    <w:unhideWhenUsed/>
    <w:rsid w:val="00C10C8B"/>
    <w:rPr>
      <w:sz w:val="24"/>
      <w:szCs w:val="24"/>
    </w:rPr>
  </w:style>
  <w:style w:type="character" w:customStyle="1" w:styleId="CommentTextChar">
    <w:name w:val="Comment Text Char"/>
    <w:basedOn w:val="DefaultParagraphFont"/>
    <w:link w:val="CommentText"/>
    <w:uiPriority w:val="99"/>
    <w:semiHidden/>
    <w:rsid w:val="00C10C8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10C8B"/>
    <w:rPr>
      <w:b/>
      <w:bCs/>
      <w:sz w:val="20"/>
      <w:szCs w:val="20"/>
    </w:rPr>
  </w:style>
  <w:style w:type="character" w:customStyle="1" w:styleId="CommentSubjectChar">
    <w:name w:val="Comment Subject Char"/>
    <w:basedOn w:val="CommentTextChar"/>
    <w:link w:val="CommentSubject"/>
    <w:uiPriority w:val="99"/>
    <w:semiHidden/>
    <w:rsid w:val="00C10C8B"/>
    <w:rPr>
      <w:rFonts w:ascii="Calibri" w:eastAsia="Calibri" w:hAnsi="Calibri" w:cs="Times New Roman"/>
      <w:b/>
      <w:bCs/>
      <w:sz w:val="20"/>
      <w:szCs w:val="20"/>
    </w:rPr>
  </w:style>
  <w:style w:type="paragraph" w:styleId="Revision">
    <w:name w:val="Revision"/>
    <w:hidden/>
    <w:uiPriority w:val="99"/>
    <w:semiHidden/>
    <w:rsid w:val="00D26F5E"/>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DB"/>
    <w:pPr>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DD2ADB"/>
    <w:pPr>
      <w:keepNext/>
      <w:keepLines/>
      <w:numPr>
        <w:numId w:val="1"/>
      </w:numPr>
      <w:spacing w:before="120" w:after="12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DD2ADB"/>
    <w:pPr>
      <w:keepNext/>
      <w:keepLines/>
      <w:numPr>
        <w:ilvl w:val="1"/>
        <w:numId w:val="1"/>
      </w:numPr>
      <w:spacing w:before="120" w:after="120" w:line="360" w:lineRule="auto"/>
      <w:jc w:val="left"/>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DD2ADB"/>
    <w:pPr>
      <w:keepNext/>
      <w:keepLines/>
      <w:numPr>
        <w:ilvl w:val="2"/>
        <w:numId w:val="1"/>
      </w:numPr>
      <w:spacing w:before="120" w:after="120" w:line="360" w:lineRule="auto"/>
      <w:jc w:val="left"/>
      <w:outlineLvl w:val="2"/>
    </w:pPr>
    <w:rPr>
      <w:rFonts w:eastAsia="Times New Roman"/>
      <w:b/>
      <w:bCs/>
      <w:sz w:val="24"/>
    </w:rPr>
  </w:style>
  <w:style w:type="paragraph" w:styleId="Heading4">
    <w:name w:val="heading 4"/>
    <w:basedOn w:val="Normal"/>
    <w:next w:val="Normal"/>
    <w:link w:val="Heading4Char"/>
    <w:uiPriority w:val="9"/>
    <w:unhideWhenUsed/>
    <w:qFormat/>
    <w:rsid w:val="00DD2ADB"/>
    <w:pPr>
      <w:keepNext/>
      <w:keepLines/>
      <w:numPr>
        <w:ilvl w:val="3"/>
        <w:numId w:val="1"/>
      </w:numPr>
      <w:spacing w:before="120" w:after="120" w:line="360" w:lineRule="auto"/>
      <w:outlineLvl w:val="3"/>
    </w:pPr>
    <w:rPr>
      <w:rFonts w:eastAsia="Times New Roman"/>
      <w:bCs/>
      <w:i/>
      <w:iCs/>
    </w:rPr>
  </w:style>
  <w:style w:type="paragraph" w:styleId="Heading5">
    <w:name w:val="heading 5"/>
    <w:basedOn w:val="Normal"/>
    <w:next w:val="Normal"/>
    <w:link w:val="Heading5Char"/>
    <w:uiPriority w:val="9"/>
    <w:semiHidden/>
    <w:unhideWhenUsed/>
    <w:qFormat/>
    <w:rsid w:val="00DD2ADB"/>
    <w:pPr>
      <w:keepNext/>
      <w:keepLines/>
      <w:numPr>
        <w:ilvl w:val="4"/>
        <w:numId w:val="1"/>
      </w:numPr>
      <w:spacing w:before="200" w:line="360" w:lineRule="auto"/>
      <w:outlineLvl w:val="4"/>
    </w:pPr>
    <w:rPr>
      <w:rFonts w:eastAsia="Times New Roman"/>
      <w:color w:val="243F60"/>
    </w:rPr>
  </w:style>
  <w:style w:type="paragraph" w:styleId="Heading6">
    <w:name w:val="heading 6"/>
    <w:basedOn w:val="Normal"/>
    <w:next w:val="Normal"/>
    <w:link w:val="Heading6Char"/>
    <w:uiPriority w:val="9"/>
    <w:semiHidden/>
    <w:unhideWhenUsed/>
    <w:qFormat/>
    <w:rsid w:val="00DD2ADB"/>
    <w:pPr>
      <w:keepNext/>
      <w:keepLines/>
      <w:numPr>
        <w:ilvl w:val="5"/>
        <w:numId w:val="1"/>
      </w:numPr>
      <w:spacing w:before="200" w:line="360" w:lineRule="auto"/>
      <w:outlineLvl w:val="5"/>
    </w:pPr>
    <w:rPr>
      <w:rFonts w:ascii="Cambria" w:eastAsia="Times New Roman" w:hAnsi="Cambria"/>
      <w:i/>
      <w:iCs/>
      <w:color w:val="243F60"/>
      <w:sz w:val="20"/>
      <w:szCs w:val="20"/>
      <w:lang w:eastAsia="en-GB"/>
    </w:rPr>
  </w:style>
  <w:style w:type="paragraph" w:styleId="Heading7">
    <w:name w:val="heading 7"/>
    <w:basedOn w:val="Normal"/>
    <w:next w:val="Normal"/>
    <w:link w:val="Heading7Char"/>
    <w:uiPriority w:val="9"/>
    <w:semiHidden/>
    <w:unhideWhenUsed/>
    <w:qFormat/>
    <w:rsid w:val="00DD2ADB"/>
    <w:pPr>
      <w:keepNext/>
      <w:keepLines/>
      <w:numPr>
        <w:ilvl w:val="6"/>
        <w:numId w:val="1"/>
      </w:numPr>
      <w:spacing w:before="200" w:line="360" w:lineRule="auto"/>
      <w:outlineLvl w:val="6"/>
    </w:pPr>
    <w:rPr>
      <w:rFonts w:ascii="Cambria" w:eastAsia="Times New Roman" w:hAnsi="Cambria"/>
      <w:i/>
      <w:iCs/>
      <w:color w:val="404040"/>
      <w:sz w:val="20"/>
      <w:szCs w:val="20"/>
      <w:lang w:eastAsia="en-GB"/>
    </w:rPr>
  </w:style>
  <w:style w:type="paragraph" w:styleId="Heading8">
    <w:name w:val="heading 8"/>
    <w:basedOn w:val="Normal"/>
    <w:next w:val="Normal"/>
    <w:link w:val="Heading8Char"/>
    <w:uiPriority w:val="9"/>
    <w:semiHidden/>
    <w:unhideWhenUsed/>
    <w:qFormat/>
    <w:rsid w:val="00DD2ADB"/>
    <w:pPr>
      <w:keepNext/>
      <w:keepLines/>
      <w:numPr>
        <w:ilvl w:val="7"/>
        <w:numId w:val="1"/>
      </w:numPr>
      <w:spacing w:before="200" w:line="360" w:lineRule="auto"/>
      <w:outlineLvl w:val="7"/>
    </w:pPr>
    <w:rPr>
      <w:rFonts w:ascii="Cambria" w:eastAsia="Times New Roman" w:hAnsi="Cambria"/>
      <w:color w:val="404040"/>
      <w:sz w:val="20"/>
      <w:szCs w:val="20"/>
      <w:lang w:eastAsia="en-GB"/>
    </w:rPr>
  </w:style>
  <w:style w:type="paragraph" w:styleId="Heading9">
    <w:name w:val="heading 9"/>
    <w:basedOn w:val="Normal"/>
    <w:next w:val="Normal"/>
    <w:link w:val="Heading9Char"/>
    <w:uiPriority w:val="9"/>
    <w:semiHidden/>
    <w:unhideWhenUsed/>
    <w:qFormat/>
    <w:rsid w:val="00DD2ADB"/>
    <w:pPr>
      <w:keepNext/>
      <w:keepLines/>
      <w:numPr>
        <w:ilvl w:val="8"/>
        <w:numId w:val="1"/>
      </w:numPr>
      <w:spacing w:before="200" w:line="360" w:lineRule="auto"/>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AD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DD2ADB"/>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DD2ADB"/>
    <w:rPr>
      <w:rFonts w:ascii="Calibri" w:eastAsia="Times New Roman" w:hAnsi="Calibri" w:cs="Times New Roman"/>
      <w:b/>
      <w:bCs/>
      <w:szCs w:val="22"/>
    </w:rPr>
  </w:style>
  <w:style w:type="character" w:customStyle="1" w:styleId="Heading4Char">
    <w:name w:val="Heading 4 Char"/>
    <w:basedOn w:val="DefaultParagraphFont"/>
    <w:link w:val="Heading4"/>
    <w:uiPriority w:val="9"/>
    <w:rsid w:val="00DD2ADB"/>
    <w:rPr>
      <w:rFonts w:ascii="Calibri" w:eastAsia="Times New Roman" w:hAnsi="Calibri" w:cs="Times New Roman"/>
      <w:bCs/>
      <w:i/>
      <w:iCs/>
      <w:sz w:val="22"/>
      <w:szCs w:val="22"/>
    </w:rPr>
  </w:style>
  <w:style w:type="character" w:customStyle="1" w:styleId="Heading5Char">
    <w:name w:val="Heading 5 Char"/>
    <w:basedOn w:val="DefaultParagraphFont"/>
    <w:link w:val="Heading5"/>
    <w:uiPriority w:val="9"/>
    <w:semiHidden/>
    <w:rsid w:val="00DD2ADB"/>
    <w:rPr>
      <w:rFonts w:ascii="Calibri" w:eastAsia="Times New Roman" w:hAnsi="Calibri" w:cs="Times New Roman"/>
      <w:color w:val="243F60"/>
      <w:sz w:val="22"/>
      <w:szCs w:val="22"/>
    </w:rPr>
  </w:style>
  <w:style w:type="character" w:customStyle="1" w:styleId="Heading6Char">
    <w:name w:val="Heading 6 Char"/>
    <w:basedOn w:val="DefaultParagraphFont"/>
    <w:link w:val="Heading6"/>
    <w:uiPriority w:val="9"/>
    <w:semiHidden/>
    <w:rsid w:val="00DD2ADB"/>
    <w:rPr>
      <w:rFonts w:ascii="Cambria" w:eastAsia="Times New Roman" w:hAnsi="Cambria" w:cs="Times New Roman"/>
      <w:i/>
      <w:iCs/>
      <w:color w:val="243F60"/>
      <w:sz w:val="20"/>
      <w:szCs w:val="20"/>
      <w:lang w:eastAsia="en-GB"/>
    </w:rPr>
  </w:style>
  <w:style w:type="character" w:customStyle="1" w:styleId="Heading7Char">
    <w:name w:val="Heading 7 Char"/>
    <w:basedOn w:val="DefaultParagraphFont"/>
    <w:link w:val="Heading7"/>
    <w:uiPriority w:val="9"/>
    <w:semiHidden/>
    <w:rsid w:val="00DD2ADB"/>
    <w:rPr>
      <w:rFonts w:ascii="Cambria" w:eastAsia="Times New Roman" w:hAnsi="Cambria" w:cs="Times New Roman"/>
      <w:i/>
      <w:iCs/>
      <w:color w:val="404040"/>
      <w:sz w:val="20"/>
      <w:szCs w:val="20"/>
      <w:lang w:eastAsia="en-GB"/>
    </w:rPr>
  </w:style>
  <w:style w:type="character" w:customStyle="1" w:styleId="Heading8Char">
    <w:name w:val="Heading 8 Char"/>
    <w:basedOn w:val="DefaultParagraphFont"/>
    <w:link w:val="Heading8"/>
    <w:uiPriority w:val="9"/>
    <w:semiHidden/>
    <w:rsid w:val="00DD2ADB"/>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DD2ADB"/>
    <w:rPr>
      <w:rFonts w:ascii="Cambria" w:eastAsia="Times New Roman" w:hAnsi="Cambria" w:cs="Times New Roman"/>
      <w:i/>
      <w:iCs/>
      <w:color w:val="404040"/>
      <w:sz w:val="20"/>
      <w:szCs w:val="20"/>
      <w:lang w:eastAsia="en-GB"/>
    </w:rPr>
  </w:style>
  <w:style w:type="table" w:styleId="TableGrid">
    <w:name w:val="Table Grid"/>
    <w:basedOn w:val="TableNormal"/>
    <w:uiPriority w:val="59"/>
    <w:rsid w:val="00DD2ADB"/>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0C8B"/>
    <w:rPr>
      <w:rFonts w:ascii="Lucida Grande" w:hAnsi="Lucida Grande"/>
      <w:sz w:val="18"/>
      <w:szCs w:val="18"/>
    </w:rPr>
  </w:style>
  <w:style w:type="character" w:customStyle="1" w:styleId="BalloonTextChar">
    <w:name w:val="Balloon Text Char"/>
    <w:basedOn w:val="DefaultParagraphFont"/>
    <w:link w:val="BalloonText"/>
    <w:uiPriority w:val="99"/>
    <w:semiHidden/>
    <w:rsid w:val="00C10C8B"/>
    <w:rPr>
      <w:rFonts w:ascii="Lucida Grande" w:eastAsia="Calibri" w:hAnsi="Lucida Grande" w:cs="Times New Roman"/>
      <w:sz w:val="18"/>
      <w:szCs w:val="18"/>
    </w:rPr>
  </w:style>
  <w:style w:type="character" w:styleId="CommentReference">
    <w:name w:val="annotation reference"/>
    <w:basedOn w:val="DefaultParagraphFont"/>
    <w:uiPriority w:val="99"/>
    <w:semiHidden/>
    <w:unhideWhenUsed/>
    <w:rsid w:val="00C10C8B"/>
    <w:rPr>
      <w:sz w:val="18"/>
      <w:szCs w:val="18"/>
    </w:rPr>
  </w:style>
  <w:style w:type="paragraph" w:styleId="CommentText">
    <w:name w:val="annotation text"/>
    <w:basedOn w:val="Normal"/>
    <w:link w:val="CommentTextChar"/>
    <w:uiPriority w:val="99"/>
    <w:semiHidden/>
    <w:unhideWhenUsed/>
    <w:rsid w:val="00C10C8B"/>
    <w:rPr>
      <w:sz w:val="24"/>
      <w:szCs w:val="24"/>
    </w:rPr>
  </w:style>
  <w:style w:type="character" w:customStyle="1" w:styleId="CommentTextChar">
    <w:name w:val="Comment Text Char"/>
    <w:basedOn w:val="DefaultParagraphFont"/>
    <w:link w:val="CommentText"/>
    <w:uiPriority w:val="99"/>
    <w:semiHidden/>
    <w:rsid w:val="00C10C8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10C8B"/>
    <w:rPr>
      <w:b/>
      <w:bCs/>
      <w:sz w:val="20"/>
      <w:szCs w:val="20"/>
    </w:rPr>
  </w:style>
  <w:style w:type="character" w:customStyle="1" w:styleId="CommentSubjectChar">
    <w:name w:val="Comment Subject Char"/>
    <w:basedOn w:val="CommentTextChar"/>
    <w:link w:val="CommentSubject"/>
    <w:uiPriority w:val="99"/>
    <w:semiHidden/>
    <w:rsid w:val="00C10C8B"/>
    <w:rPr>
      <w:rFonts w:ascii="Calibri" w:eastAsia="Calibri" w:hAnsi="Calibri" w:cs="Times New Roman"/>
      <w:b/>
      <w:bCs/>
      <w:sz w:val="20"/>
      <w:szCs w:val="20"/>
    </w:rPr>
  </w:style>
  <w:style w:type="paragraph" w:styleId="Revision">
    <w:name w:val="Revision"/>
    <w:hidden/>
    <w:uiPriority w:val="99"/>
    <w:semiHidden/>
    <w:rsid w:val="00D26F5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84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45E3-D3F7-B74B-BA11-2BCD1D5D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664</Words>
  <Characters>3789</Characters>
  <Application>Microsoft Macintosh Word</Application>
  <DocSecurity>0</DocSecurity>
  <Lines>31</Lines>
  <Paragraphs>8</Paragraphs>
  <ScaleCrop>false</ScaleCrop>
  <Company>SKA Organisation</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dc:creator>
  <cp:keywords/>
  <dc:description/>
  <cp:lastModifiedBy>Jeff Wagg</cp:lastModifiedBy>
  <cp:revision>12</cp:revision>
  <dcterms:created xsi:type="dcterms:W3CDTF">2015-07-07T15:23:00Z</dcterms:created>
  <dcterms:modified xsi:type="dcterms:W3CDTF">2015-07-08T08:41:00Z</dcterms:modified>
</cp:coreProperties>
</file>